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5" w:rsidRPr="00C71015" w:rsidRDefault="00C71015" w:rsidP="00C71015">
      <w:pPr>
        <w:jc w:val="center"/>
        <w:rPr>
          <w:rFonts w:ascii="Times New Roman" w:hAnsi="Times New Roman" w:cs="Times New Roman"/>
          <w:b/>
        </w:rPr>
      </w:pPr>
      <w:bookmarkStart w:id="0" w:name="bookmark1"/>
      <w:r w:rsidRPr="00C71015">
        <w:rPr>
          <w:rFonts w:ascii="Times New Roman" w:hAnsi="Times New Roman" w:cs="Times New Roman"/>
          <w:b/>
        </w:rPr>
        <w:t>АДМИНИСТРАЦИЯ</w:t>
      </w:r>
    </w:p>
    <w:p w:rsidR="00C71015" w:rsidRPr="00C71015" w:rsidRDefault="00C71015" w:rsidP="00C71015">
      <w:pPr>
        <w:jc w:val="center"/>
        <w:rPr>
          <w:rFonts w:ascii="Times New Roman" w:hAnsi="Times New Roman" w:cs="Times New Roman"/>
          <w:b/>
        </w:rPr>
      </w:pPr>
      <w:r w:rsidRPr="00C71015">
        <w:rPr>
          <w:rFonts w:ascii="Times New Roman" w:hAnsi="Times New Roman" w:cs="Times New Roman"/>
          <w:b/>
        </w:rPr>
        <w:t xml:space="preserve">ПЕНОВСКОГО МУНИЦИПАЛЬНОГО ОКРУГА </w:t>
      </w:r>
    </w:p>
    <w:p w:rsidR="00C71015" w:rsidRPr="00C71015" w:rsidRDefault="00C71015" w:rsidP="00C71015">
      <w:pPr>
        <w:spacing w:after="360"/>
        <w:jc w:val="center"/>
        <w:rPr>
          <w:rFonts w:ascii="Times New Roman" w:hAnsi="Times New Roman" w:cs="Times New Roman"/>
          <w:b/>
        </w:rPr>
      </w:pPr>
      <w:r w:rsidRPr="00C71015">
        <w:rPr>
          <w:rFonts w:ascii="Times New Roman" w:hAnsi="Times New Roman" w:cs="Times New Roman"/>
          <w:b/>
        </w:rPr>
        <w:t>ТВЕРСКОЙ  ОБЛАСТИ</w:t>
      </w:r>
    </w:p>
    <w:p w:rsidR="00C71015" w:rsidRPr="00C71015" w:rsidRDefault="00C71015" w:rsidP="00C71015">
      <w:pPr>
        <w:spacing w:after="360"/>
        <w:jc w:val="center"/>
        <w:rPr>
          <w:rFonts w:ascii="Times New Roman" w:hAnsi="Times New Roman" w:cs="Times New Roman"/>
          <w:b/>
        </w:rPr>
      </w:pPr>
      <w:r w:rsidRPr="00C71015">
        <w:rPr>
          <w:rFonts w:ascii="Times New Roman" w:hAnsi="Times New Roman" w:cs="Times New Roman"/>
          <w:b/>
        </w:rPr>
        <w:t>ПОСТАНОВЛЕНИЕ</w:t>
      </w:r>
    </w:p>
    <w:p w:rsidR="00C71015" w:rsidRPr="00C71015" w:rsidRDefault="00C71015" w:rsidP="00C71015">
      <w:pPr>
        <w:spacing w:after="480"/>
        <w:jc w:val="center"/>
        <w:rPr>
          <w:rFonts w:ascii="Times New Roman" w:hAnsi="Times New Roman" w:cs="Times New Roman"/>
          <w:b/>
        </w:rPr>
      </w:pPr>
      <w:r w:rsidRPr="00C71015">
        <w:rPr>
          <w:rFonts w:ascii="Times New Roman" w:hAnsi="Times New Roman" w:cs="Times New Roman"/>
        </w:rPr>
        <w:t>21.09.2021                                                                                                         №519                          п. Пено</w:t>
      </w:r>
    </w:p>
    <w:p w:rsidR="00C71015" w:rsidRPr="00C71015" w:rsidRDefault="00C71015" w:rsidP="00C71015">
      <w:pPr>
        <w:widowControl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 xml:space="preserve">Об утверждении  плана  мероприятий  </w:t>
      </w:r>
    </w:p>
    <w:p w:rsidR="00C71015" w:rsidRPr="00C71015" w:rsidRDefault="00C71015" w:rsidP="00C71015">
      <w:pPr>
        <w:widowControl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 xml:space="preserve">по реализации Стратегии государственной </w:t>
      </w:r>
    </w:p>
    <w:p w:rsidR="00C71015" w:rsidRPr="00C71015" w:rsidRDefault="00C71015" w:rsidP="00C71015">
      <w:pPr>
        <w:widowControl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>антинаркотической политики</w:t>
      </w:r>
    </w:p>
    <w:p w:rsidR="00C71015" w:rsidRPr="00C71015" w:rsidRDefault="00C71015" w:rsidP="00C71015">
      <w:pPr>
        <w:widowControl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 xml:space="preserve">Российской Федерации на период до 2030 года </w:t>
      </w:r>
    </w:p>
    <w:p w:rsidR="00C71015" w:rsidRPr="00C71015" w:rsidRDefault="00C71015" w:rsidP="00C71015">
      <w:pPr>
        <w:widowControl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C71015" w:rsidRPr="00C71015" w:rsidRDefault="00C71015" w:rsidP="00C71015">
      <w:pPr>
        <w:widowControl/>
        <w:rPr>
          <w:rFonts w:ascii="Times New Roman" w:hAnsi="Times New Roman" w:cs="Times New Roman"/>
        </w:rPr>
      </w:pPr>
      <w:proofErr w:type="spellStart"/>
      <w:r w:rsidRPr="00C71015">
        <w:rPr>
          <w:rFonts w:ascii="Times New Roman" w:hAnsi="Times New Roman" w:cs="Times New Roman"/>
        </w:rPr>
        <w:t>Пеновский</w:t>
      </w:r>
      <w:proofErr w:type="spellEnd"/>
      <w:r w:rsidRPr="00C71015">
        <w:rPr>
          <w:rFonts w:ascii="Times New Roman" w:hAnsi="Times New Roman" w:cs="Times New Roman"/>
        </w:rPr>
        <w:t xml:space="preserve"> муниципальный округ</w:t>
      </w:r>
    </w:p>
    <w:p w:rsidR="00C71015" w:rsidRPr="00C71015" w:rsidRDefault="00C71015" w:rsidP="00C71015">
      <w:pPr>
        <w:widowControl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>Тверской  области  на период до 2030 года</w:t>
      </w:r>
    </w:p>
    <w:p w:rsidR="00C71015" w:rsidRPr="00C71015" w:rsidRDefault="00C71015" w:rsidP="00C71015">
      <w:pPr>
        <w:widowControl/>
        <w:spacing w:line="480" w:lineRule="exact"/>
        <w:rPr>
          <w:rFonts w:ascii="Times New Roman" w:hAnsi="Times New Roman" w:cs="Times New Roman"/>
          <w:b/>
        </w:rPr>
      </w:pPr>
      <w:r w:rsidRPr="00C71015">
        <w:rPr>
          <w:rFonts w:ascii="Times New Roman" w:hAnsi="Times New Roman" w:cs="Times New Roman"/>
          <w:b/>
        </w:rPr>
        <w:t xml:space="preserve"> </w:t>
      </w:r>
    </w:p>
    <w:p w:rsidR="00C71015" w:rsidRPr="00C71015" w:rsidRDefault="00C71015" w:rsidP="00C7101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>В целях реализации Стратегии государственной антинаркотической политики  Российской Ф</w:t>
      </w:r>
      <w:r w:rsidRPr="00C71015">
        <w:rPr>
          <w:rFonts w:ascii="Times New Roman" w:hAnsi="Times New Roman" w:cs="Times New Roman"/>
        </w:rPr>
        <w:t>е</w:t>
      </w:r>
      <w:r w:rsidRPr="00C71015">
        <w:rPr>
          <w:rFonts w:ascii="Times New Roman" w:hAnsi="Times New Roman" w:cs="Times New Roman"/>
        </w:rPr>
        <w:t>дерации на период до 2030 года, утвержденной Указом Президента Российской Федерации от 23 ноя</w:t>
      </w:r>
      <w:r w:rsidRPr="00C71015">
        <w:rPr>
          <w:rFonts w:ascii="Times New Roman" w:hAnsi="Times New Roman" w:cs="Times New Roman"/>
        </w:rPr>
        <w:t>б</w:t>
      </w:r>
      <w:r w:rsidRPr="00C71015">
        <w:rPr>
          <w:rFonts w:ascii="Times New Roman" w:hAnsi="Times New Roman" w:cs="Times New Roman"/>
        </w:rPr>
        <w:t>ря 2020 года № 733 «Об утверждении Стратегии государственной антинаркотической политики  Ро</w:t>
      </w:r>
      <w:r w:rsidRPr="00C71015">
        <w:rPr>
          <w:rFonts w:ascii="Times New Roman" w:hAnsi="Times New Roman" w:cs="Times New Roman"/>
        </w:rPr>
        <w:t>с</w:t>
      </w:r>
      <w:r w:rsidRPr="00C71015">
        <w:rPr>
          <w:rFonts w:ascii="Times New Roman" w:hAnsi="Times New Roman" w:cs="Times New Roman"/>
        </w:rPr>
        <w:t xml:space="preserve">сийской Федерации на период до 2030 года», </w:t>
      </w:r>
      <w:proofErr w:type="gramStart"/>
      <w:r w:rsidRPr="00C71015">
        <w:rPr>
          <w:rFonts w:ascii="Times New Roman" w:hAnsi="Times New Roman" w:cs="Times New Roman"/>
        </w:rPr>
        <w:t>во</w:t>
      </w:r>
      <w:proofErr w:type="gramEnd"/>
      <w:r w:rsidRPr="00C71015">
        <w:rPr>
          <w:rFonts w:ascii="Times New Roman" w:hAnsi="Times New Roman" w:cs="Times New Roman"/>
        </w:rPr>
        <w:t xml:space="preserve"> исполнении  распоряжения Губернатора Тверской о</w:t>
      </w:r>
      <w:r w:rsidRPr="00C71015">
        <w:rPr>
          <w:rFonts w:ascii="Times New Roman" w:hAnsi="Times New Roman" w:cs="Times New Roman"/>
        </w:rPr>
        <w:t>б</w:t>
      </w:r>
      <w:r w:rsidRPr="00C71015">
        <w:rPr>
          <w:rFonts w:ascii="Times New Roman" w:hAnsi="Times New Roman" w:cs="Times New Roman"/>
        </w:rPr>
        <w:t>ласти  от 21.07.2021 № 286-рг    "О Перечне приоритетных направлений (плане мероприятий) реализ</w:t>
      </w:r>
      <w:r w:rsidRPr="00C71015">
        <w:rPr>
          <w:rFonts w:ascii="Times New Roman" w:hAnsi="Times New Roman" w:cs="Times New Roman"/>
        </w:rPr>
        <w:t>а</w:t>
      </w:r>
      <w:r w:rsidRPr="00C71015">
        <w:rPr>
          <w:rFonts w:ascii="Times New Roman" w:hAnsi="Times New Roman" w:cs="Times New Roman"/>
        </w:rPr>
        <w:t>ции Стратегии государственной антинаркотической политики Российской Федерации на период до 2030 года на те</w:t>
      </w:r>
      <w:r w:rsidRPr="00C71015">
        <w:rPr>
          <w:rFonts w:ascii="Times New Roman" w:hAnsi="Times New Roman" w:cs="Times New Roman"/>
        </w:rPr>
        <w:t>р</w:t>
      </w:r>
      <w:r w:rsidRPr="00C71015">
        <w:rPr>
          <w:rFonts w:ascii="Times New Roman" w:hAnsi="Times New Roman" w:cs="Times New Roman"/>
        </w:rPr>
        <w:t>ритории Тверской области»</w:t>
      </w:r>
      <w:proofErr w:type="gramStart"/>
      <w:r w:rsidRPr="00C71015">
        <w:rPr>
          <w:rFonts w:ascii="Times New Roman" w:hAnsi="Times New Roman" w:cs="Times New Roman"/>
        </w:rPr>
        <w:t xml:space="preserve"> ,</w:t>
      </w:r>
      <w:proofErr w:type="gramEnd"/>
      <w:r w:rsidRPr="00C71015">
        <w:rPr>
          <w:rFonts w:ascii="Times New Roman" w:hAnsi="Times New Roman" w:cs="Times New Roman"/>
        </w:rPr>
        <w:t xml:space="preserve"> в соответствии с Федеральным законом от 06.10.2003 № 131 «Об общих  принципах организации местного самоуправления в Российской Федерации», Админ</w:t>
      </w:r>
      <w:r w:rsidRPr="00C71015">
        <w:rPr>
          <w:rFonts w:ascii="Times New Roman" w:hAnsi="Times New Roman" w:cs="Times New Roman"/>
        </w:rPr>
        <w:t>и</w:t>
      </w:r>
      <w:r w:rsidRPr="00C71015">
        <w:rPr>
          <w:rFonts w:ascii="Times New Roman" w:hAnsi="Times New Roman" w:cs="Times New Roman"/>
        </w:rPr>
        <w:t>страция Пеновского муниципального округа Тверской области ПОСТАНОВЛЯЕТ:</w:t>
      </w:r>
    </w:p>
    <w:p w:rsidR="00C71015" w:rsidRPr="00C71015" w:rsidRDefault="00C71015" w:rsidP="00C71015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C71015">
        <w:rPr>
          <w:rFonts w:ascii="Times New Roman" w:hAnsi="Times New Roman" w:cs="Times New Roman"/>
        </w:rPr>
        <w:t>1. Утвердить план мероприятий  по реализации Стратегии  государстве</w:t>
      </w:r>
      <w:r w:rsidRPr="00C71015">
        <w:rPr>
          <w:rFonts w:ascii="Times New Roman" w:hAnsi="Times New Roman" w:cs="Times New Roman"/>
        </w:rPr>
        <w:t>н</w:t>
      </w:r>
      <w:r w:rsidRPr="00C71015">
        <w:rPr>
          <w:rFonts w:ascii="Times New Roman" w:hAnsi="Times New Roman" w:cs="Times New Roman"/>
        </w:rPr>
        <w:t xml:space="preserve">ной антинаркотической политики Российской Федерации на период до 2030 года на территории муниципального образования </w:t>
      </w:r>
      <w:proofErr w:type="spellStart"/>
      <w:r w:rsidRPr="00C71015">
        <w:rPr>
          <w:rFonts w:ascii="Times New Roman" w:hAnsi="Times New Roman" w:cs="Times New Roman"/>
        </w:rPr>
        <w:t>Пеновский</w:t>
      </w:r>
      <w:proofErr w:type="spellEnd"/>
      <w:r w:rsidRPr="00C71015">
        <w:rPr>
          <w:rFonts w:ascii="Times New Roman" w:hAnsi="Times New Roman" w:cs="Times New Roman"/>
        </w:rPr>
        <w:t xml:space="preserve"> муниципальный округ Тверской области на период до 2030 года», согласно приложению.</w:t>
      </w:r>
    </w:p>
    <w:p w:rsidR="00C71015" w:rsidRPr="00C71015" w:rsidRDefault="00C71015" w:rsidP="00C7101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 xml:space="preserve"> 2. Настоящее постановление вступает в силу со дня его подписания и подлежит официальному опубликованию в газете «Звезда»</w:t>
      </w:r>
      <w:proofErr w:type="gramStart"/>
      <w:r w:rsidRPr="00C71015">
        <w:rPr>
          <w:rFonts w:ascii="Times New Roman" w:hAnsi="Times New Roman" w:cs="Times New Roman"/>
        </w:rPr>
        <w:t xml:space="preserve"> ,</w:t>
      </w:r>
      <w:proofErr w:type="gramEnd"/>
      <w:r w:rsidRPr="00C71015">
        <w:rPr>
          <w:rFonts w:ascii="Times New Roman" w:hAnsi="Times New Roman" w:cs="Times New Roman"/>
        </w:rPr>
        <w:t xml:space="preserve"> а также размещению  на официальном сайте Администрации Пено</w:t>
      </w:r>
      <w:r w:rsidRPr="00C71015">
        <w:rPr>
          <w:rFonts w:ascii="Times New Roman" w:hAnsi="Times New Roman" w:cs="Times New Roman"/>
        </w:rPr>
        <w:t>в</w:t>
      </w:r>
      <w:r w:rsidRPr="00C71015">
        <w:rPr>
          <w:rFonts w:ascii="Times New Roman" w:hAnsi="Times New Roman" w:cs="Times New Roman"/>
        </w:rPr>
        <w:t>ского м</w:t>
      </w:r>
      <w:r w:rsidRPr="00C71015">
        <w:rPr>
          <w:rFonts w:ascii="Times New Roman" w:hAnsi="Times New Roman" w:cs="Times New Roman"/>
        </w:rPr>
        <w:t>у</w:t>
      </w:r>
      <w:r w:rsidRPr="00C71015">
        <w:rPr>
          <w:rFonts w:ascii="Times New Roman" w:hAnsi="Times New Roman" w:cs="Times New Roman"/>
        </w:rPr>
        <w:t>ниципального округа.</w:t>
      </w:r>
    </w:p>
    <w:p w:rsidR="00C71015" w:rsidRPr="00C71015" w:rsidRDefault="00C71015" w:rsidP="00C7101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 xml:space="preserve">4. </w:t>
      </w:r>
      <w:proofErr w:type="gramStart"/>
      <w:r w:rsidRPr="00C71015">
        <w:rPr>
          <w:rFonts w:ascii="Times New Roman" w:hAnsi="Times New Roman" w:cs="Times New Roman"/>
        </w:rPr>
        <w:t>Контроль за</w:t>
      </w:r>
      <w:proofErr w:type="gramEnd"/>
      <w:r w:rsidRPr="00C71015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</w:t>
      </w:r>
      <w:r w:rsidRPr="00C71015">
        <w:rPr>
          <w:rFonts w:ascii="Times New Roman" w:hAnsi="Times New Roman" w:cs="Times New Roman"/>
        </w:rPr>
        <w:t>и</w:t>
      </w:r>
      <w:r w:rsidRPr="00C71015">
        <w:rPr>
          <w:rFonts w:ascii="Times New Roman" w:hAnsi="Times New Roman" w:cs="Times New Roman"/>
        </w:rPr>
        <w:t xml:space="preserve">нистрации Пеновского муниципального округа  Болдина А.А. </w:t>
      </w:r>
    </w:p>
    <w:p w:rsidR="00C71015" w:rsidRPr="00C71015" w:rsidRDefault="00C71015" w:rsidP="00C71015">
      <w:pPr>
        <w:shd w:val="clear" w:color="auto" w:fill="FFFFFF"/>
        <w:ind w:left="10"/>
        <w:rPr>
          <w:rFonts w:ascii="Times New Roman" w:hAnsi="Times New Roman" w:cs="Times New Roman"/>
        </w:rPr>
      </w:pPr>
    </w:p>
    <w:p w:rsidR="00C71015" w:rsidRPr="00C71015" w:rsidRDefault="00C71015" w:rsidP="00C71015">
      <w:pPr>
        <w:shd w:val="clear" w:color="auto" w:fill="FFFFFF"/>
        <w:ind w:left="10"/>
        <w:rPr>
          <w:rFonts w:ascii="Times New Roman" w:hAnsi="Times New Roman" w:cs="Times New Roman"/>
        </w:rPr>
      </w:pPr>
      <w:r w:rsidRPr="00C71015">
        <w:rPr>
          <w:rFonts w:ascii="Times New Roman" w:hAnsi="Times New Roman" w:cs="Times New Roman"/>
        </w:rPr>
        <w:t xml:space="preserve">Глава Пеновского </w:t>
      </w:r>
    </w:p>
    <w:p w:rsidR="00C71015" w:rsidRPr="00C71015" w:rsidRDefault="00C71015" w:rsidP="00C71015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C71015">
        <w:rPr>
          <w:rFonts w:ascii="Times New Roman" w:hAnsi="Times New Roman" w:cs="Times New Roman"/>
        </w:rPr>
        <w:t xml:space="preserve">муниципального округа                                                                                                     В.Ф. Морозов </w:t>
      </w:r>
    </w:p>
    <w:p w:rsidR="00C71015" w:rsidRPr="00C71015" w:rsidRDefault="00C71015" w:rsidP="00C71015">
      <w:pPr>
        <w:rPr>
          <w:rFonts w:ascii="Times New Roman" w:hAnsi="Times New Roman" w:cs="Times New Roman"/>
        </w:rPr>
      </w:pPr>
    </w:p>
    <w:p w:rsidR="00C71015" w:rsidRDefault="00C71015" w:rsidP="0018331D">
      <w:pPr>
        <w:pStyle w:val="12"/>
        <w:keepNext/>
        <w:keepLines/>
        <w:shd w:val="clear" w:color="auto" w:fill="auto"/>
        <w:ind w:left="260" w:firstLine="740"/>
        <w:jc w:val="right"/>
        <w:rPr>
          <w:b w:val="0"/>
        </w:rPr>
        <w:sectPr w:rsidR="00C71015" w:rsidSect="00C71015">
          <w:pgSz w:w="11906" w:h="16838"/>
          <w:pgMar w:top="539" w:right="340" w:bottom="1134" w:left="851" w:header="709" w:footer="709" w:gutter="0"/>
          <w:cols w:space="708"/>
          <w:docGrid w:linePitch="360"/>
        </w:sectPr>
      </w:pPr>
    </w:p>
    <w:p w:rsidR="0018331D" w:rsidRPr="0018331D" w:rsidRDefault="0018331D" w:rsidP="0018331D">
      <w:pPr>
        <w:pStyle w:val="12"/>
        <w:keepNext/>
        <w:keepLines/>
        <w:shd w:val="clear" w:color="auto" w:fill="auto"/>
        <w:ind w:left="260" w:firstLine="740"/>
        <w:jc w:val="right"/>
        <w:rPr>
          <w:b w:val="0"/>
        </w:rPr>
      </w:pPr>
      <w:r w:rsidRPr="0018331D">
        <w:rPr>
          <w:b w:val="0"/>
        </w:rPr>
        <w:lastRenderedPageBreak/>
        <w:t xml:space="preserve">Утвержден </w:t>
      </w:r>
    </w:p>
    <w:p w:rsidR="0018331D" w:rsidRPr="0018331D" w:rsidRDefault="0018331D" w:rsidP="0018331D">
      <w:pPr>
        <w:pStyle w:val="12"/>
        <w:keepNext/>
        <w:keepLines/>
        <w:shd w:val="clear" w:color="auto" w:fill="auto"/>
        <w:ind w:left="260" w:firstLine="740"/>
        <w:jc w:val="right"/>
        <w:rPr>
          <w:b w:val="0"/>
        </w:rPr>
      </w:pPr>
      <w:r w:rsidRPr="0018331D">
        <w:rPr>
          <w:b w:val="0"/>
        </w:rPr>
        <w:t xml:space="preserve">Постановлением Администрации </w:t>
      </w:r>
    </w:p>
    <w:p w:rsidR="0018331D" w:rsidRPr="0018331D" w:rsidRDefault="0018331D" w:rsidP="0018331D">
      <w:pPr>
        <w:pStyle w:val="12"/>
        <w:keepNext/>
        <w:keepLines/>
        <w:shd w:val="clear" w:color="auto" w:fill="auto"/>
        <w:ind w:left="260" w:firstLine="740"/>
        <w:jc w:val="right"/>
        <w:rPr>
          <w:b w:val="0"/>
        </w:rPr>
      </w:pPr>
      <w:r w:rsidRPr="0018331D">
        <w:rPr>
          <w:b w:val="0"/>
        </w:rPr>
        <w:t xml:space="preserve">Пеновского муниципального округа </w:t>
      </w:r>
    </w:p>
    <w:p w:rsidR="0018331D" w:rsidRPr="0018331D" w:rsidRDefault="00BE792C" w:rsidP="0018331D">
      <w:pPr>
        <w:pStyle w:val="12"/>
        <w:keepNext/>
        <w:keepLines/>
        <w:shd w:val="clear" w:color="auto" w:fill="auto"/>
        <w:ind w:left="260" w:firstLine="740"/>
        <w:jc w:val="right"/>
        <w:rPr>
          <w:b w:val="0"/>
        </w:rPr>
      </w:pPr>
      <w:r>
        <w:rPr>
          <w:b w:val="0"/>
        </w:rPr>
        <w:t>21.09</w:t>
      </w:r>
      <w:r w:rsidR="0018331D" w:rsidRPr="0018331D">
        <w:rPr>
          <w:b w:val="0"/>
        </w:rPr>
        <w:t>.2021г. №</w:t>
      </w:r>
      <w:r>
        <w:rPr>
          <w:b w:val="0"/>
        </w:rPr>
        <w:t>519</w:t>
      </w:r>
    </w:p>
    <w:p w:rsidR="0018331D" w:rsidRPr="0018331D" w:rsidRDefault="0018331D" w:rsidP="0018331D">
      <w:pPr>
        <w:pStyle w:val="12"/>
        <w:keepNext/>
        <w:keepLines/>
        <w:shd w:val="clear" w:color="auto" w:fill="auto"/>
        <w:ind w:left="260" w:firstLine="740"/>
        <w:jc w:val="center"/>
        <w:rPr>
          <w:b w:val="0"/>
        </w:rPr>
      </w:pPr>
    </w:p>
    <w:p w:rsidR="0018331D" w:rsidRDefault="0018331D" w:rsidP="0018331D">
      <w:pPr>
        <w:pStyle w:val="12"/>
        <w:keepNext/>
        <w:keepLines/>
        <w:shd w:val="clear" w:color="auto" w:fill="auto"/>
        <w:ind w:left="260" w:firstLine="740"/>
        <w:jc w:val="center"/>
      </w:pPr>
    </w:p>
    <w:p w:rsidR="0018331D" w:rsidRDefault="0018331D" w:rsidP="0018331D">
      <w:pPr>
        <w:pStyle w:val="12"/>
        <w:keepNext/>
        <w:keepLines/>
        <w:shd w:val="clear" w:color="auto" w:fill="auto"/>
        <w:ind w:left="260" w:firstLine="740"/>
        <w:jc w:val="center"/>
      </w:pPr>
      <w:r>
        <w:t>ПЛАН</w:t>
      </w:r>
    </w:p>
    <w:p w:rsidR="002F614D" w:rsidRDefault="002F614D" w:rsidP="0059178C">
      <w:pPr>
        <w:pStyle w:val="12"/>
        <w:keepNext/>
        <w:keepLines/>
        <w:shd w:val="clear" w:color="auto" w:fill="auto"/>
        <w:ind w:left="260" w:firstLine="740"/>
        <w:jc w:val="center"/>
      </w:pPr>
      <w:r>
        <w:t xml:space="preserve">мероприятий по реализации Стратегии государственной антинаркотической политики Российской Федерации </w:t>
      </w:r>
      <w:r w:rsidR="0059178C">
        <w:t xml:space="preserve"> на период до 2030 года </w:t>
      </w:r>
      <w:r>
        <w:t>на территории</w:t>
      </w:r>
      <w:bookmarkEnd w:id="0"/>
      <w:r w:rsidR="0059178C">
        <w:t xml:space="preserve"> </w:t>
      </w:r>
      <w:r>
        <w:t>Пеновского муниципального округа Тверской области  в период с 2021 года по 2030 год</w:t>
      </w:r>
    </w:p>
    <w:p w:rsidR="0059178C" w:rsidRDefault="0059178C" w:rsidP="0059178C">
      <w:pPr>
        <w:pStyle w:val="12"/>
        <w:keepNext/>
        <w:keepLines/>
        <w:shd w:val="clear" w:color="auto" w:fill="auto"/>
        <w:ind w:left="260" w:firstLine="740"/>
        <w:jc w:val="center"/>
      </w:pPr>
    </w:p>
    <w:p w:rsidR="002F614D" w:rsidRDefault="002F614D" w:rsidP="002F614D">
      <w:pPr>
        <w:pStyle w:val="12"/>
        <w:keepNext/>
        <w:keepLines/>
        <w:shd w:val="clear" w:color="auto" w:fill="auto"/>
        <w:spacing w:after="158"/>
        <w:ind w:right="40"/>
        <w:jc w:val="center"/>
      </w:pPr>
      <w:bookmarkStart w:id="1" w:name="bookmark2"/>
      <w:r>
        <w:t>1. Общие положения</w:t>
      </w:r>
      <w:bookmarkEnd w:id="1"/>
    </w:p>
    <w:p w:rsidR="002F614D" w:rsidRDefault="002F614D" w:rsidP="00866A2E">
      <w:pPr>
        <w:numPr>
          <w:ilvl w:val="0"/>
          <w:numId w:val="1"/>
        </w:numPr>
        <w:tabs>
          <w:tab w:val="left" w:pos="1492"/>
        </w:tabs>
        <w:spacing w:line="322" w:lineRule="exact"/>
        <w:ind w:left="261" w:right="160" w:firstLine="740"/>
        <w:jc w:val="both"/>
      </w:pPr>
      <w:r>
        <w:rPr>
          <w:rStyle w:val="20"/>
          <w:rFonts w:eastAsia="Courier New"/>
        </w:rPr>
        <w:t>Настоящий План мероприятий разработан в целях реализации Стратегии государственной антинаркотической политики Росси</w:t>
      </w:r>
      <w:r>
        <w:rPr>
          <w:rStyle w:val="20"/>
          <w:rFonts w:eastAsia="Courier New"/>
        </w:rPr>
        <w:t>й</w:t>
      </w:r>
      <w:r>
        <w:rPr>
          <w:rStyle w:val="20"/>
          <w:rFonts w:eastAsia="Courier New"/>
        </w:rPr>
        <w:t xml:space="preserve">ской Федерации на период до 2030 года, утвержденной Указом Президента Российской Федерации от 23 ноября 2020 года №733 (далее - Стратегия), оздоровления </w:t>
      </w:r>
      <w:proofErr w:type="spellStart"/>
      <w:r>
        <w:rPr>
          <w:rStyle w:val="20"/>
          <w:rFonts w:eastAsia="Courier New"/>
        </w:rPr>
        <w:t>наркоситуации</w:t>
      </w:r>
      <w:proofErr w:type="spellEnd"/>
      <w:r>
        <w:rPr>
          <w:rStyle w:val="20"/>
          <w:rFonts w:eastAsia="Courier New"/>
        </w:rPr>
        <w:t xml:space="preserve"> на территории Пеновского муниципального округа Тверской области.</w:t>
      </w:r>
    </w:p>
    <w:p w:rsidR="002F614D" w:rsidRDefault="002F614D" w:rsidP="00866A2E">
      <w:pPr>
        <w:numPr>
          <w:ilvl w:val="0"/>
          <w:numId w:val="1"/>
        </w:numPr>
        <w:tabs>
          <w:tab w:val="left" w:pos="1350"/>
        </w:tabs>
        <w:spacing w:line="322" w:lineRule="exact"/>
        <w:ind w:left="261" w:right="160" w:firstLine="580"/>
        <w:jc w:val="both"/>
      </w:pPr>
      <w:r>
        <w:rPr>
          <w:rStyle w:val="20"/>
          <w:rFonts w:eastAsia="Courier New"/>
        </w:rPr>
        <w:t>Правовую основу Плана составляют Конституция Российской Федерации, Федеральный закон от 8 января 1998 г. №3-Ф3 «О нарк</w:t>
      </w:r>
      <w:r>
        <w:rPr>
          <w:rStyle w:val="20"/>
          <w:rFonts w:eastAsia="Courier New"/>
        </w:rPr>
        <w:t>о</w:t>
      </w:r>
      <w:r>
        <w:rPr>
          <w:rStyle w:val="20"/>
          <w:rFonts w:eastAsia="Courier New"/>
        </w:rPr>
        <w:t>тических средствах и психотропных веществах», Указ Президента Российской Федерации от 23 ноября 2020 г. №733 «Об утверждении Стр</w:t>
      </w:r>
      <w:r>
        <w:rPr>
          <w:rStyle w:val="20"/>
          <w:rFonts w:eastAsia="Courier New"/>
        </w:rPr>
        <w:t>а</w:t>
      </w:r>
      <w:r>
        <w:rPr>
          <w:rStyle w:val="20"/>
          <w:rFonts w:eastAsia="Courier New"/>
        </w:rPr>
        <w:t>тегии государственной антинаркотической политики Российской Федерации на период до 2030 года».</w:t>
      </w:r>
    </w:p>
    <w:p w:rsidR="002F614D" w:rsidRDefault="002F614D" w:rsidP="00866A2E">
      <w:pPr>
        <w:numPr>
          <w:ilvl w:val="0"/>
          <w:numId w:val="1"/>
        </w:numPr>
        <w:tabs>
          <w:tab w:val="left" w:pos="1350"/>
        </w:tabs>
        <w:spacing w:line="317" w:lineRule="exact"/>
        <w:ind w:left="261" w:firstLine="580"/>
        <w:jc w:val="both"/>
      </w:pPr>
      <w:r>
        <w:rPr>
          <w:rStyle w:val="20"/>
          <w:rFonts w:eastAsia="Courier New"/>
        </w:rPr>
        <w:t>Антинаркотическая политика реализуется по следующим направлениям:</w:t>
      </w:r>
    </w:p>
    <w:p w:rsidR="002F614D" w:rsidRDefault="002F614D" w:rsidP="00866A2E">
      <w:pPr>
        <w:numPr>
          <w:ilvl w:val="0"/>
          <w:numId w:val="2"/>
        </w:numPr>
        <w:tabs>
          <w:tab w:val="left" w:pos="1107"/>
        </w:tabs>
        <w:spacing w:line="317" w:lineRule="exact"/>
        <w:ind w:left="261" w:firstLine="580"/>
        <w:jc w:val="both"/>
      </w:pPr>
      <w:r>
        <w:rPr>
          <w:rStyle w:val="20"/>
          <w:rFonts w:eastAsia="Courier New"/>
        </w:rPr>
        <w:t xml:space="preserve">совершенствование антинаркотической деятельности и государственного </w:t>
      </w:r>
      <w:proofErr w:type="gramStart"/>
      <w:r>
        <w:rPr>
          <w:rStyle w:val="20"/>
          <w:rFonts w:eastAsia="Courier New"/>
        </w:rPr>
        <w:t>контроля за</w:t>
      </w:r>
      <w:proofErr w:type="gramEnd"/>
      <w:r>
        <w:rPr>
          <w:rStyle w:val="20"/>
          <w:rFonts w:eastAsia="Courier New"/>
        </w:rPr>
        <w:t xml:space="preserve"> оборотом наркотиков;</w:t>
      </w:r>
    </w:p>
    <w:p w:rsidR="002F614D" w:rsidRDefault="002F614D" w:rsidP="00866A2E">
      <w:pPr>
        <w:numPr>
          <w:ilvl w:val="0"/>
          <w:numId w:val="2"/>
        </w:numPr>
        <w:tabs>
          <w:tab w:val="left" w:pos="1107"/>
        </w:tabs>
        <w:spacing w:line="317" w:lineRule="exact"/>
        <w:ind w:left="261" w:firstLine="580"/>
        <w:jc w:val="both"/>
      </w:pPr>
      <w:r>
        <w:rPr>
          <w:rStyle w:val="20"/>
          <w:rFonts w:eastAsia="Courier New"/>
        </w:rPr>
        <w:t>профилактика и раннее выявление незаконного потребления наркотиков;</w:t>
      </w:r>
    </w:p>
    <w:p w:rsidR="002F614D" w:rsidRDefault="002F614D" w:rsidP="00866A2E">
      <w:pPr>
        <w:numPr>
          <w:ilvl w:val="0"/>
          <w:numId w:val="2"/>
        </w:numPr>
        <w:tabs>
          <w:tab w:val="left" w:pos="1107"/>
        </w:tabs>
        <w:spacing w:line="317" w:lineRule="exact"/>
        <w:ind w:left="261" w:firstLine="580"/>
        <w:jc w:val="both"/>
      </w:pPr>
      <w:r>
        <w:rPr>
          <w:rStyle w:val="20"/>
          <w:rFonts w:eastAsia="Courier New"/>
        </w:rPr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2F614D" w:rsidRDefault="002F614D" w:rsidP="00866A2E">
      <w:pPr>
        <w:numPr>
          <w:ilvl w:val="0"/>
          <w:numId w:val="2"/>
        </w:numPr>
        <w:tabs>
          <w:tab w:val="left" w:pos="1107"/>
        </w:tabs>
        <w:spacing w:line="317" w:lineRule="exact"/>
        <w:ind w:left="261" w:firstLine="580"/>
        <w:jc w:val="both"/>
      </w:pPr>
      <w:r>
        <w:rPr>
          <w:rStyle w:val="20"/>
          <w:rFonts w:eastAsia="Courier New"/>
        </w:rPr>
        <w:t>сокращение количества преступлений и правонарушений, связанных с незаконным оборотом наркотиков.</w:t>
      </w:r>
    </w:p>
    <w:p w:rsidR="002F614D" w:rsidRPr="00FE281B" w:rsidRDefault="002F614D" w:rsidP="00866A2E">
      <w:pPr>
        <w:numPr>
          <w:ilvl w:val="0"/>
          <w:numId w:val="1"/>
        </w:numPr>
        <w:tabs>
          <w:tab w:val="left" w:pos="1512"/>
        </w:tabs>
        <w:spacing w:line="266" w:lineRule="exact"/>
        <w:ind w:left="261" w:firstLine="740"/>
        <w:jc w:val="both"/>
        <w:rPr>
          <w:rStyle w:val="20"/>
          <w:rFonts w:eastAsia="Courier New"/>
          <w:color w:val="000000"/>
        </w:rPr>
      </w:pPr>
      <w:r>
        <w:rPr>
          <w:rStyle w:val="20"/>
          <w:rFonts w:eastAsia="Courier New"/>
        </w:rPr>
        <w:t xml:space="preserve">По итогам проведенного мониторинга за 2020 год в целом состояние </w:t>
      </w:r>
      <w:proofErr w:type="spellStart"/>
      <w:r>
        <w:rPr>
          <w:rStyle w:val="20"/>
          <w:rFonts w:eastAsia="Courier New"/>
        </w:rPr>
        <w:t>наркоситуации</w:t>
      </w:r>
      <w:proofErr w:type="spellEnd"/>
      <w:r>
        <w:rPr>
          <w:rStyle w:val="20"/>
          <w:rFonts w:eastAsia="Courier New"/>
        </w:rPr>
        <w:t xml:space="preserve"> в </w:t>
      </w:r>
      <w:proofErr w:type="spellStart"/>
      <w:r>
        <w:rPr>
          <w:rStyle w:val="20"/>
          <w:rFonts w:eastAsia="Courier New"/>
        </w:rPr>
        <w:t>Пеновском</w:t>
      </w:r>
      <w:proofErr w:type="spellEnd"/>
      <w:r>
        <w:rPr>
          <w:rStyle w:val="20"/>
          <w:rFonts w:eastAsia="Courier New"/>
        </w:rPr>
        <w:t xml:space="preserve"> муниципальном округе  удовл</w:t>
      </w:r>
      <w:r>
        <w:rPr>
          <w:rStyle w:val="20"/>
          <w:rFonts w:eastAsia="Courier New"/>
        </w:rPr>
        <w:t>е</w:t>
      </w:r>
      <w:r>
        <w:rPr>
          <w:rStyle w:val="20"/>
          <w:rFonts w:eastAsia="Courier New"/>
        </w:rPr>
        <w:t>творительное.</w:t>
      </w:r>
    </w:p>
    <w:p w:rsidR="002F614D" w:rsidRDefault="00BE1A15" w:rsidP="00BE1A15">
      <w:pPr>
        <w:pStyle w:val="a4"/>
        <w:shd w:val="clear" w:color="auto" w:fill="auto"/>
      </w:pPr>
      <w:r>
        <w:t xml:space="preserve">                                                                  2. Приоритетные направления реализации Стратегии в </w:t>
      </w:r>
      <w:proofErr w:type="spellStart"/>
      <w:r>
        <w:t>Пеновском</w:t>
      </w:r>
      <w:proofErr w:type="spellEnd"/>
      <w:r>
        <w:t xml:space="preserve"> муниципальном округе: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2"/>
        <w:gridCol w:w="4820"/>
        <w:gridCol w:w="1083"/>
        <w:gridCol w:w="2268"/>
        <w:gridCol w:w="1559"/>
        <w:gridCol w:w="142"/>
        <w:gridCol w:w="51"/>
        <w:gridCol w:w="4536"/>
      </w:tblGrid>
      <w:tr w:rsidR="00F35DE7" w:rsidTr="00866A2E">
        <w:trPr>
          <w:trHeight w:hRule="exact" w:val="6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№</w:t>
            </w:r>
          </w:p>
          <w:p w:rsidR="00547013" w:rsidRDefault="00547013" w:rsidP="00547013">
            <w:pPr>
              <w:jc w:val="center"/>
            </w:pPr>
            <w:proofErr w:type="gramStart"/>
            <w:r>
              <w:rPr>
                <w:rStyle w:val="20"/>
                <w:rFonts w:eastAsia="Courier New"/>
              </w:rPr>
              <w:t>п</w:t>
            </w:r>
            <w:proofErr w:type="gramEnd"/>
            <w:r>
              <w:rPr>
                <w:rStyle w:val="20"/>
                <w:rFonts w:eastAsia="Courier New"/>
              </w:rPr>
              <w:t>/п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013" w:rsidRDefault="00547013" w:rsidP="00547013">
            <w:r>
              <w:rPr>
                <w:rStyle w:val="20"/>
                <w:rFonts w:eastAsia="Courier New"/>
              </w:rPr>
              <w:t>Источник финанс</w:t>
            </w:r>
            <w:r>
              <w:rPr>
                <w:rStyle w:val="20"/>
                <w:rFonts w:eastAsia="Courier New"/>
              </w:rPr>
              <w:t>и</w:t>
            </w:r>
            <w:r>
              <w:rPr>
                <w:rStyle w:val="20"/>
                <w:rFonts w:eastAsia="Courier New"/>
              </w:rPr>
              <w:t>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Срок</w:t>
            </w:r>
          </w:p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проведения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Ответственный</w:t>
            </w:r>
          </w:p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исполнитель</w:t>
            </w:r>
          </w:p>
        </w:tc>
      </w:tr>
      <w:tr w:rsidR="00F35DE7" w:rsidTr="00866A2E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013" w:rsidRDefault="00547013" w:rsidP="00547013">
            <w:pPr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4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13" w:rsidRDefault="00547013" w:rsidP="00547013">
            <w:pPr>
              <w:jc w:val="center"/>
            </w:pPr>
            <w:r>
              <w:rPr>
                <w:rStyle w:val="20"/>
                <w:rFonts w:eastAsia="Courier New"/>
              </w:rPr>
              <w:t>5</w:t>
            </w:r>
          </w:p>
        </w:tc>
      </w:tr>
      <w:tr w:rsidR="000667C2" w:rsidTr="00866A2E">
        <w:trPr>
          <w:trHeight w:hRule="exact" w:val="1160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C2" w:rsidRDefault="000667C2" w:rsidP="002E5C28">
            <w:pPr>
              <w:spacing w:line="317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 xml:space="preserve">Направление № 1: Совершенствование антинаркотической деятельности и государственного </w:t>
            </w:r>
            <w:proofErr w:type="gramStart"/>
            <w:r>
              <w:rPr>
                <w:rStyle w:val="211pt"/>
                <w:rFonts w:eastAsia="Courier New"/>
              </w:rPr>
              <w:t>контроля за</w:t>
            </w:r>
            <w:proofErr w:type="gramEnd"/>
            <w:r>
              <w:rPr>
                <w:rStyle w:val="211pt"/>
                <w:rFonts w:eastAsia="Courier New"/>
              </w:rPr>
              <w:t xml:space="preserve"> оборотом наркотиков</w:t>
            </w:r>
          </w:p>
          <w:p w:rsidR="000667C2" w:rsidRDefault="000667C2" w:rsidP="002E5C28">
            <w:pPr>
              <w:pStyle w:val="12"/>
              <w:keepNext/>
              <w:keepLines/>
              <w:shd w:val="clear" w:color="auto" w:fill="auto"/>
              <w:spacing w:line="331" w:lineRule="exact"/>
              <w:ind w:left="140" w:right="1100"/>
              <w:jc w:val="center"/>
            </w:pPr>
            <w:bookmarkStart w:id="2" w:name="bookmark3"/>
            <w:r>
              <w:t xml:space="preserve">Задача №1.1: Совершенствование (с учетом анализа </w:t>
            </w:r>
            <w:proofErr w:type="spellStart"/>
            <w:r>
              <w:t>наркоситуации</w:t>
            </w:r>
            <w:proofErr w:type="spellEnd"/>
            <w:r>
              <w:t>) нормативных правовых актов, направленных на осуществление м</w:t>
            </w:r>
            <w:r>
              <w:t>е</w:t>
            </w:r>
            <w:r>
              <w:t>роприятий антинаркотической деятельности</w:t>
            </w:r>
            <w:bookmarkEnd w:id="2"/>
          </w:p>
          <w:p w:rsidR="000667C2" w:rsidRDefault="000667C2" w:rsidP="000667C2">
            <w:pPr>
              <w:spacing w:line="317" w:lineRule="exact"/>
              <w:rPr>
                <w:rStyle w:val="20"/>
                <w:rFonts w:eastAsia="Courier New"/>
              </w:rPr>
            </w:pPr>
          </w:p>
        </w:tc>
      </w:tr>
      <w:tr w:rsidR="000667C2" w:rsidTr="00866A2E">
        <w:trPr>
          <w:trHeight w:hRule="exact" w:val="1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7C2" w:rsidRDefault="00F35DE7" w:rsidP="000667C2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lastRenderedPageBreak/>
              <w:t>1.1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7C2" w:rsidRDefault="000667C2" w:rsidP="00AB20CD">
            <w:pPr>
              <w:spacing w:line="317" w:lineRule="exact"/>
            </w:pPr>
            <w:r>
              <w:rPr>
                <w:rStyle w:val="20"/>
                <w:rFonts w:eastAsia="Courier New"/>
              </w:rPr>
              <w:t>Издание муниципальных нормативных правовых актов (внесение изменений), направленных на осуществление мероприятий в сфере профилактики незаконного потре</w:t>
            </w:r>
            <w:r>
              <w:rPr>
                <w:rStyle w:val="20"/>
                <w:rFonts w:eastAsia="Courier New"/>
              </w:rPr>
              <w:t>б</w:t>
            </w:r>
            <w:r>
              <w:rPr>
                <w:rStyle w:val="20"/>
                <w:rFonts w:eastAsia="Courier New"/>
              </w:rPr>
              <w:t>ления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7C2" w:rsidRDefault="000667C2" w:rsidP="00AB20C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7C2" w:rsidRDefault="000667C2" w:rsidP="00AB20CD">
            <w:pPr>
              <w:ind w:left="18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C2" w:rsidRDefault="000667C2" w:rsidP="00AB20CD">
            <w:pPr>
              <w:spacing w:line="317" w:lineRule="exact"/>
            </w:pPr>
            <w:r>
              <w:rPr>
                <w:rStyle w:val="20"/>
                <w:rFonts w:eastAsia="Courier New"/>
              </w:rPr>
              <w:t xml:space="preserve">Антинаркотическая комиссия </w:t>
            </w:r>
            <w:r w:rsidR="00FB737A">
              <w:rPr>
                <w:rStyle w:val="20"/>
                <w:rFonts w:eastAsia="Courier New"/>
              </w:rPr>
              <w:t>Пеновского муниципального округа</w:t>
            </w:r>
          </w:p>
        </w:tc>
      </w:tr>
      <w:tr w:rsidR="00F35DE7" w:rsidTr="00866A2E">
        <w:trPr>
          <w:trHeight w:hRule="exact" w:val="542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7" w:rsidRDefault="00F35DE7" w:rsidP="00547013">
            <w:pPr>
              <w:jc w:val="center"/>
              <w:rPr>
                <w:rStyle w:val="20"/>
                <w:rFonts w:eastAsia="Courier New"/>
              </w:rPr>
            </w:pPr>
            <w:r>
              <w:rPr>
                <w:rStyle w:val="211pt"/>
                <w:rFonts w:eastAsia="Courier New"/>
              </w:rPr>
              <w:t>Задача №1.2: Обеспечение эффективной координации антинаркотической деятельности</w:t>
            </w:r>
          </w:p>
        </w:tc>
      </w:tr>
      <w:tr w:rsidR="00F35DE7" w:rsidTr="00866A2E">
        <w:trPr>
          <w:trHeight w:hRule="exact" w:val="17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7" w:rsidRDefault="008F5961" w:rsidP="00F35DE7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1.2.1.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DE7" w:rsidRDefault="00F35DE7" w:rsidP="00F025A9">
            <w:pPr>
              <w:spacing w:line="322" w:lineRule="exact"/>
            </w:pPr>
            <w:r>
              <w:rPr>
                <w:rStyle w:val="20"/>
                <w:rFonts w:eastAsia="Courier New"/>
              </w:rPr>
              <w:t xml:space="preserve">Проведение анализа состояния </w:t>
            </w:r>
            <w:proofErr w:type="spellStart"/>
            <w:r>
              <w:rPr>
                <w:rStyle w:val="20"/>
                <w:rFonts w:eastAsia="Courier New"/>
              </w:rPr>
              <w:t>наркоситуации</w:t>
            </w:r>
            <w:proofErr w:type="spellEnd"/>
            <w:r>
              <w:rPr>
                <w:rStyle w:val="20"/>
                <w:rFonts w:eastAsia="Courier New"/>
              </w:rPr>
              <w:t xml:space="preserve"> и объе</w:t>
            </w:r>
            <w:r>
              <w:rPr>
                <w:rStyle w:val="20"/>
                <w:rFonts w:eastAsia="Courier New"/>
              </w:rPr>
              <w:t>к</w:t>
            </w:r>
            <w:r>
              <w:rPr>
                <w:rStyle w:val="20"/>
                <w:rFonts w:eastAsia="Courier New"/>
              </w:rPr>
              <w:t xml:space="preserve">тивная оценка эффективности планируемой работы в </w:t>
            </w:r>
            <w:proofErr w:type="spellStart"/>
            <w:r w:rsidR="00F025A9">
              <w:rPr>
                <w:rStyle w:val="20"/>
                <w:rFonts w:eastAsia="Courier New"/>
              </w:rPr>
              <w:t>П</w:t>
            </w:r>
            <w:r w:rsidR="00F025A9">
              <w:rPr>
                <w:rStyle w:val="20"/>
                <w:rFonts w:eastAsia="Courier New"/>
              </w:rPr>
              <w:t>е</w:t>
            </w:r>
            <w:r w:rsidR="00F025A9">
              <w:rPr>
                <w:rStyle w:val="20"/>
                <w:rFonts w:eastAsia="Courier New"/>
              </w:rPr>
              <w:t>новском</w:t>
            </w:r>
            <w:proofErr w:type="spellEnd"/>
            <w:r w:rsidR="00F025A9">
              <w:rPr>
                <w:rStyle w:val="20"/>
                <w:rFonts w:eastAsia="Courier New"/>
              </w:rPr>
              <w:t xml:space="preserve"> муниципальном округе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DE7" w:rsidRDefault="00F35DE7" w:rsidP="00A60A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DE7" w:rsidRDefault="00F35DE7" w:rsidP="00A60A77">
            <w:pPr>
              <w:ind w:left="18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E7" w:rsidRDefault="00F35DE7" w:rsidP="00A60A77">
            <w:pPr>
              <w:spacing w:line="317" w:lineRule="exact"/>
            </w:pPr>
            <w:r>
              <w:rPr>
                <w:rStyle w:val="20"/>
                <w:rFonts w:eastAsia="Courier New"/>
              </w:rPr>
              <w:t xml:space="preserve">Антинаркотическая комиссия </w:t>
            </w:r>
            <w:r w:rsidR="00FB737A">
              <w:rPr>
                <w:rStyle w:val="20"/>
                <w:rFonts w:eastAsia="Courier New"/>
              </w:rPr>
              <w:t>Пеновского муниципального округа</w:t>
            </w:r>
            <w:r>
              <w:rPr>
                <w:rStyle w:val="20"/>
                <w:rFonts w:eastAsia="Courier New"/>
              </w:rPr>
              <w:t>;</w:t>
            </w:r>
          </w:p>
          <w:p w:rsidR="00F35DE7" w:rsidRDefault="00FB737A" w:rsidP="00A60A77">
            <w:pPr>
              <w:spacing w:line="317" w:lineRule="exact"/>
            </w:pPr>
            <w:r>
              <w:rPr>
                <w:rStyle w:val="20"/>
                <w:rFonts w:eastAsia="Courier New"/>
              </w:rPr>
              <w:t>ГБУЗ «Пеновская ЦРБ</w:t>
            </w:r>
            <w:r w:rsidR="00F35DE7">
              <w:rPr>
                <w:rStyle w:val="20"/>
                <w:rFonts w:eastAsia="Courier New"/>
              </w:rPr>
              <w:t>»</w:t>
            </w:r>
            <w:r w:rsidR="00EA778D">
              <w:rPr>
                <w:rStyle w:val="20"/>
                <w:rFonts w:eastAsia="Courier New"/>
              </w:rPr>
              <w:t xml:space="preserve"> (по согласованию)</w:t>
            </w:r>
            <w:r w:rsidR="00F35DE7">
              <w:rPr>
                <w:rStyle w:val="20"/>
                <w:rFonts w:eastAsia="Courier New"/>
              </w:rPr>
              <w:t>;</w:t>
            </w:r>
          </w:p>
          <w:p w:rsidR="00F35DE7" w:rsidRDefault="00EA778D" w:rsidP="00EA778D">
            <w:pPr>
              <w:spacing w:line="317" w:lineRule="exact"/>
            </w:pPr>
            <w:proofErr w:type="spellStart"/>
            <w:r>
              <w:rPr>
                <w:rStyle w:val="20"/>
                <w:rFonts w:eastAsia="Courier New"/>
              </w:rPr>
              <w:t>Пеновский</w:t>
            </w:r>
            <w:proofErr w:type="spellEnd"/>
            <w:r>
              <w:rPr>
                <w:rStyle w:val="20"/>
                <w:rFonts w:eastAsia="Courier New"/>
              </w:rPr>
              <w:t xml:space="preserve"> пункт полиции </w:t>
            </w:r>
            <w:r w:rsidR="00F35DE7">
              <w:rPr>
                <w:rStyle w:val="20"/>
                <w:rFonts w:eastAsia="Courier New"/>
              </w:rPr>
              <w:t>МО МВД Ро</w:t>
            </w:r>
            <w:r w:rsidR="00F35DE7">
              <w:rPr>
                <w:rStyle w:val="20"/>
                <w:rFonts w:eastAsia="Courier New"/>
              </w:rPr>
              <w:t>с</w:t>
            </w:r>
            <w:r w:rsidR="00F35DE7">
              <w:rPr>
                <w:rStyle w:val="20"/>
                <w:rFonts w:eastAsia="Courier New"/>
              </w:rPr>
              <w:t>сии «</w:t>
            </w:r>
            <w:proofErr w:type="spellStart"/>
            <w:r w:rsidR="00F35DE7">
              <w:rPr>
                <w:rStyle w:val="20"/>
                <w:rFonts w:eastAsia="Courier New"/>
              </w:rPr>
              <w:t>О</w:t>
            </w:r>
            <w:r w:rsidR="00FB737A">
              <w:rPr>
                <w:rStyle w:val="20"/>
                <w:rFonts w:eastAsia="Courier New"/>
              </w:rPr>
              <w:t>сташковский</w:t>
            </w:r>
            <w:proofErr w:type="spellEnd"/>
            <w:r w:rsidR="00F35DE7">
              <w:rPr>
                <w:rStyle w:val="20"/>
                <w:rFonts w:eastAsia="Courier New"/>
              </w:rPr>
              <w:t>»</w:t>
            </w:r>
            <w:r>
              <w:rPr>
                <w:rStyle w:val="20"/>
                <w:rFonts w:eastAsia="Courier New"/>
              </w:rPr>
              <w:t xml:space="preserve"> (по согласованию)</w:t>
            </w:r>
          </w:p>
        </w:tc>
      </w:tr>
      <w:tr w:rsidR="00060738" w:rsidTr="00866A2E">
        <w:trPr>
          <w:trHeight w:hRule="exact" w:val="1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738" w:rsidRDefault="00060738" w:rsidP="00060738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1.2.2.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738" w:rsidRDefault="00060738" w:rsidP="00060738">
            <w:pPr>
              <w:spacing w:line="317" w:lineRule="exact"/>
            </w:pPr>
            <w:r>
              <w:rPr>
                <w:rStyle w:val="20"/>
                <w:rFonts w:eastAsia="Courier New"/>
              </w:rPr>
              <w:t>Участие в семинарах-совещаниях, круглых столах по в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просам организации антинаркотической работы, межв</w:t>
            </w:r>
            <w:r>
              <w:rPr>
                <w:rStyle w:val="20"/>
                <w:rFonts w:eastAsia="Courier New"/>
              </w:rPr>
              <w:t>е</w:t>
            </w:r>
            <w:r>
              <w:rPr>
                <w:rStyle w:val="20"/>
                <w:rFonts w:eastAsia="Courier New"/>
              </w:rPr>
              <w:t>домственного взаимодействия субъектов профилактики, совершенствования работы по профилактике вредных з</w:t>
            </w:r>
            <w:r>
              <w:rPr>
                <w:rStyle w:val="20"/>
                <w:rFonts w:eastAsia="Courier New"/>
              </w:rPr>
              <w:t>а</w:t>
            </w:r>
            <w:r>
              <w:rPr>
                <w:rStyle w:val="20"/>
                <w:rFonts w:eastAsia="Courier New"/>
              </w:rPr>
              <w:t>висимостей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738" w:rsidRDefault="00060738" w:rsidP="00060738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738" w:rsidRDefault="00060738" w:rsidP="00060738">
            <w:pPr>
              <w:ind w:left="18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738" w:rsidRDefault="00060738" w:rsidP="00060738">
            <w:pPr>
              <w:spacing w:after="200" w:line="317" w:lineRule="exact"/>
            </w:pPr>
            <w:r>
              <w:rPr>
                <w:rStyle w:val="20"/>
                <w:rFonts w:eastAsia="Courier New"/>
              </w:rPr>
              <w:t>Члены антинаркотической комиссии П</w:t>
            </w:r>
            <w:r>
              <w:rPr>
                <w:rStyle w:val="20"/>
                <w:rFonts w:eastAsia="Courier New"/>
              </w:rPr>
              <w:t>е</w:t>
            </w:r>
            <w:r>
              <w:rPr>
                <w:rStyle w:val="20"/>
                <w:rFonts w:eastAsia="Courier New"/>
              </w:rPr>
              <w:t xml:space="preserve">новского муниципального округа </w:t>
            </w:r>
          </w:p>
          <w:p w:rsidR="00060738" w:rsidRDefault="00060738" w:rsidP="00060738">
            <w:pPr>
              <w:spacing w:before="200" w:line="326" w:lineRule="exact"/>
            </w:pPr>
            <w:r>
              <w:rPr>
                <w:rStyle w:val="20"/>
                <w:rFonts w:eastAsia="Courier New"/>
              </w:rPr>
              <w:t xml:space="preserve">Учреждения и организации Пеновского муниципального округа </w:t>
            </w:r>
          </w:p>
        </w:tc>
      </w:tr>
      <w:tr w:rsidR="00EA778D" w:rsidTr="00866A2E">
        <w:trPr>
          <w:trHeight w:hRule="exact" w:val="3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78D" w:rsidRDefault="002E5C28" w:rsidP="00EA778D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1.2.3.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8D" w:rsidRDefault="00EA778D" w:rsidP="00976F14">
            <w:pPr>
              <w:spacing w:line="317" w:lineRule="exact"/>
            </w:pPr>
            <w:r>
              <w:rPr>
                <w:rStyle w:val="20"/>
                <w:rFonts w:eastAsia="Courier New"/>
              </w:rPr>
              <w:t xml:space="preserve">Планирование, организация и проведение мероприятий по профилактике наркомании, алкоголизма и </w:t>
            </w:r>
            <w:proofErr w:type="spellStart"/>
            <w:r>
              <w:rPr>
                <w:rStyle w:val="20"/>
                <w:rFonts w:eastAsia="Courier New"/>
              </w:rPr>
              <w:t>табакокурения</w:t>
            </w:r>
            <w:proofErr w:type="spellEnd"/>
            <w:r>
              <w:rPr>
                <w:rStyle w:val="20"/>
                <w:rFonts w:eastAsia="Courier New"/>
              </w:rPr>
              <w:t xml:space="preserve"> на территории Пеновского муниципального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8D" w:rsidRDefault="00EA778D" w:rsidP="00976F1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A2E" w:rsidRDefault="00EA778D" w:rsidP="00866A2E">
            <w:pPr>
              <w:rPr>
                <w:rStyle w:val="20"/>
                <w:rFonts w:eastAsia="Courier New"/>
                <w:lang w:val="en-US"/>
              </w:rPr>
            </w:pPr>
            <w:r>
              <w:rPr>
                <w:rStyle w:val="20"/>
                <w:rFonts w:eastAsia="Courier New"/>
              </w:rPr>
              <w:t xml:space="preserve">По плану </w:t>
            </w:r>
          </w:p>
          <w:p w:rsidR="00EA778D" w:rsidRDefault="00EA778D" w:rsidP="00866A2E">
            <w:r>
              <w:rPr>
                <w:rStyle w:val="20"/>
                <w:rFonts w:eastAsia="Courier New"/>
              </w:rPr>
              <w:t>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8D" w:rsidRDefault="00EA778D" w:rsidP="00976F14">
            <w:pPr>
              <w:spacing w:line="317" w:lineRule="exact"/>
            </w:pPr>
            <w:r>
              <w:rPr>
                <w:rStyle w:val="20"/>
                <w:rFonts w:eastAsia="Courier New"/>
              </w:rPr>
              <w:t>Секретарь АНК</w:t>
            </w:r>
            <w:r w:rsidR="00F52181">
              <w:rPr>
                <w:rStyle w:val="20"/>
                <w:rFonts w:eastAsia="Courier New"/>
              </w:rPr>
              <w:t xml:space="preserve"> </w:t>
            </w:r>
            <w:r>
              <w:rPr>
                <w:rStyle w:val="20"/>
                <w:rFonts w:eastAsia="Courier New"/>
              </w:rPr>
              <w:t xml:space="preserve"> Администрации  Пено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 xml:space="preserve">ского муниципального округа </w:t>
            </w:r>
          </w:p>
          <w:p w:rsidR="00EA778D" w:rsidRDefault="00EA778D" w:rsidP="00976F14">
            <w:pPr>
              <w:spacing w:line="317" w:lineRule="exact"/>
            </w:pPr>
            <w:r>
              <w:rPr>
                <w:rStyle w:val="20"/>
                <w:rFonts w:eastAsia="Courier New"/>
              </w:rPr>
              <w:t>Отдел по делам культуры, молодежи и спорту</w:t>
            </w:r>
            <w:r w:rsidR="00976F14">
              <w:rPr>
                <w:rStyle w:val="20"/>
                <w:rFonts w:eastAsia="Courier New"/>
              </w:rPr>
              <w:t xml:space="preserve"> Администрации Пеновского мун</w:t>
            </w:r>
            <w:r w:rsidR="00976F14">
              <w:rPr>
                <w:rStyle w:val="20"/>
                <w:rFonts w:eastAsia="Courier New"/>
              </w:rPr>
              <w:t>и</w:t>
            </w:r>
            <w:r w:rsidR="00976F14">
              <w:rPr>
                <w:rStyle w:val="20"/>
                <w:rFonts w:eastAsia="Courier New"/>
              </w:rPr>
              <w:t>ципального округа</w:t>
            </w:r>
            <w:r>
              <w:rPr>
                <w:rStyle w:val="20"/>
                <w:rFonts w:eastAsia="Courier New"/>
              </w:rPr>
              <w:t>;</w:t>
            </w:r>
          </w:p>
          <w:p w:rsidR="00EA778D" w:rsidRDefault="00EA778D" w:rsidP="00976F14">
            <w:pPr>
              <w:spacing w:line="317" w:lineRule="exact"/>
            </w:pPr>
            <w:r>
              <w:rPr>
                <w:rStyle w:val="20"/>
                <w:rFonts w:eastAsia="Courier New"/>
              </w:rPr>
              <w:t xml:space="preserve">Отдел образования </w:t>
            </w:r>
            <w:r w:rsidR="00976F14">
              <w:rPr>
                <w:rStyle w:val="20"/>
                <w:rFonts w:eastAsia="Courier New"/>
              </w:rPr>
              <w:t xml:space="preserve">Администрации </w:t>
            </w:r>
            <w:r>
              <w:rPr>
                <w:rStyle w:val="20"/>
                <w:rFonts w:eastAsia="Courier New"/>
              </w:rPr>
              <w:t>Пено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>ского муниципального округа;</w:t>
            </w:r>
          </w:p>
          <w:p w:rsidR="00EA778D" w:rsidRDefault="00EA778D" w:rsidP="00976F14">
            <w:pPr>
              <w:spacing w:line="317" w:lineRule="exact"/>
            </w:pPr>
            <w:r>
              <w:rPr>
                <w:rStyle w:val="20"/>
                <w:rFonts w:eastAsia="Courier New"/>
              </w:rPr>
              <w:t>ГБУЗ «Пеновская ЦРБ»</w:t>
            </w:r>
            <w:r w:rsidR="00FC6D6F">
              <w:rPr>
                <w:rStyle w:val="20"/>
                <w:rFonts w:eastAsia="Courier New"/>
              </w:rPr>
              <w:t xml:space="preserve"> (по согласованию)</w:t>
            </w:r>
            <w:r>
              <w:rPr>
                <w:rStyle w:val="20"/>
                <w:rFonts w:eastAsia="Courier New"/>
              </w:rPr>
              <w:t>;</w:t>
            </w:r>
          </w:p>
          <w:p w:rsidR="00EA778D" w:rsidRDefault="00EA778D" w:rsidP="00976F14">
            <w:pPr>
              <w:spacing w:line="317" w:lineRule="exact"/>
            </w:pPr>
            <w:proofErr w:type="spellStart"/>
            <w:r>
              <w:rPr>
                <w:rStyle w:val="20"/>
                <w:rFonts w:eastAsia="Courier New"/>
              </w:rPr>
              <w:t>Пеновский</w:t>
            </w:r>
            <w:proofErr w:type="spellEnd"/>
            <w:r>
              <w:rPr>
                <w:rStyle w:val="20"/>
                <w:rFonts w:eastAsia="Courier New"/>
              </w:rPr>
              <w:t xml:space="preserve"> пункт полиции  МО МВД Ро</w:t>
            </w:r>
            <w:r>
              <w:rPr>
                <w:rStyle w:val="20"/>
                <w:rFonts w:eastAsia="Courier New"/>
              </w:rPr>
              <w:t>с</w:t>
            </w:r>
            <w:r>
              <w:rPr>
                <w:rStyle w:val="20"/>
                <w:rFonts w:eastAsia="Courier New"/>
              </w:rPr>
              <w:t>сии «</w:t>
            </w:r>
            <w:proofErr w:type="spellStart"/>
            <w:r>
              <w:rPr>
                <w:rStyle w:val="20"/>
                <w:rFonts w:eastAsia="Courier New"/>
              </w:rPr>
              <w:t>Осташковский</w:t>
            </w:r>
            <w:proofErr w:type="spellEnd"/>
            <w:r>
              <w:rPr>
                <w:rStyle w:val="20"/>
                <w:rFonts w:eastAsia="Courier New"/>
              </w:rPr>
              <w:t xml:space="preserve"> (по согласованию) »</w:t>
            </w:r>
          </w:p>
        </w:tc>
      </w:tr>
      <w:tr w:rsidR="003C5FB3" w:rsidTr="00866A2E">
        <w:trPr>
          <w:trHeight w:hRule="exact" w:val="10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FB3" w:rsidRDefault="002E5C28" w:rsidP="003C5FB3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1.2.4.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B3" w:rsidRDefault="003C5FB3" w:rsidP="003C5FB3">
            <w:pPr>
              <w:spacing w:line="326" w:lineRule="exact"/>
            </w:pPr>
            <w:r>
              <w:rPr>
                <w:rStyle w:val="20"/>
                <w:rFonts w:eastAsia="Courier New"/>
              </w:rPr>
              <w:t>Проведение заседаний антинаркотической комиссии П</w:t>
            </w:r>
            <w:r>
              <w:rPr>
                <w:rStyle w:val="20"/>
                <w:rFonts w:eastAsia="Courier New"/>
              </w:rPr>
              <w:t>е</w:t>
            </w:r>
            <w:r>
              <w:rPr>
                <w:rStyle w:val="20"/>
                <w:rFonts w:eastAsia="Courier New"/>
              </w:rPr>
              <w:t xml:space="preserve">новского муниципального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B3" w:rsidRDefault="003C5FB3" w:rsidP="003C5F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B3" w:rsidRDefault="003C5FB3" w:rsidP="003C5FB3">
            <w:pPr>
              <w:spacing w:after="260"/>
            </w:pPr>
            <w:r>
              <w:rPr>
                <w:rStyle w:val="20"/>
                <w:rFonts w:eastAsia="Courier New"/>
              </w:rPr>
              <w:t>не реже 1 раза в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B3" w:rsidRDefault="003C5FB3" w:rsidP="003C5FB3">
            <w:pPr>
              <w:spacing w:line="317" w:lineRule="exact"/>
            </w:pPr>
            <w:r>
              <w:rPr>
                <w:rStyle w:val="20"/>
                <w:rFonts w:eastAsia="Courier New"/>
              </w:rPr>
              <w:t xml:space="preserve">Антинаркотическая комиссия Пеновского муниципального округа </w:t>
            </w:r>
          </w:p>
        </w:tc>
      </w:tr>
      <w:tr w:rsidR="005D2534" w:rsidTr="00866A2E">
        <w:trPr>
          <w:trHeight w:hRule="exact" w:val="542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34" w:rsidRDefault="005D2534" w:rsidP="002E5C28">
            <w:pPr>
              <w:jc w:val="center"/>
              <w:rPr>
                <w:rStyle w:val="20"/>
                <w:rFonts w:eastAsia="Courier New"/>
              </w:rPr>
            </w:pPr>
            <w:r>
              <w:rPr>
                <w:rStyle w:val="211pt"/>
                <w:rFonts w:eastAsia="Courier New"/>
              </w:rPr>
              <w:t xml:space="preserve">Задача № 1.3. Совершенствование системы мониторинга </w:t>
            </w:r>
            <w:proofErr w:type="spellStart"/>
            <w:r>
              <w:rPr>
                <w:rStyle w:val="211pt"/>
                <w:rFonts w:eastAsia="Courier New"/>
              </w:rPr>
              <w:t>наркоситуации</w:t>
            </w:r>
            <w:proofErr w:type="spellEnd"/>
            <w:r>
              <w:rPr>
                <w:rStyle w:val="211pt"/>
                <w:rFonts w:eastAsia="Courier New"/>
              </w:rPr>
              <w:t xml:space="preserve">, повышение оперативности и объективности исследований в сфере </w:t>
            </w:r>
            <w:proofErr w:type="gramStart"/>
            <w:r>
              <w:rPr>
                <w:rStyle w:val="211pt"/>
                <w:rFonts w:eastAsia="Courier New"/>
              </w:rPr>
              <w:t>контроля за</w:t>
            </w:r>
            <w:proofErr w:type="gramEnd"/>
            <w:r>
              <w:rPr>
                <w:rStyle w:val="211pt"/>
                <w:rFonts w:eastAsia="Courier New"/>
              </w:rPr>
              <w:t xml:space="preserve"> оборотом наркотиков</w:t>
            </w:r>
          </w:p>
        </w:tc>
      </w:tr>
      <w:tr w:rsidR="005D2534" w:rsidTr="00866A2E">
        <w:trPr>
          <w:trHeight w:hRule="exact" w:val="21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534" w:rsidRDefault="00DB36A1" w:rsidP="005D2534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lastRenderedPageBreak/>
              <w:t>1.3.1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534" w:rsidRDefault="005D2534" w:rsidP="005D2534">
            <w:pPr>
              <w:spacing w:line="274" w:lineRule="exact"/>
              <w:jc w:val="both"/>
            </w:pPr>
            <w:r>
              <w:rPr>
                <w:rStyle w:val="20"/>
                <w:rFonts w:eastAsia="Courier New"/>
              </w:rPr>
              <w:t xml:space="preserve">Организация проведения консультативной </w:t>
            </w:r>
            <w:proofErr w:type="spellStart"/>
            <w:r>
              <w:rPr>
                <w:rStyle w:val="20"/>
                <w:rFonts w:eastAsia="Courier New"/>
              </w:rPr>
              <w:t>организацио</w:t>
            </w:r>
            <w:r>
              <w:rPr>
                <w:rStyle w:val="20"/>
                <w:rFonts w:eastAsia="Courier New"/>
              </w:rPr>
              <w:t>н</w:t>
            </w:r>
            <w:r>
              <w:rPr>
                <w:rStyle w:val="20"/>
                <w:rFonts w:eastAsia="Courier New"/>
              </w:rPr>
              <w:t>но</w:t>
            </w:r>
            <w:r>
              <w:rPr>
                <w:rStyle w:val="20"/>
                <w:rFonts w:eastAsia="Courier New"/>
              </w:rPr>
              <w:softHyphen/>
              <w:t>методической</w:t>
            </w:r>
            <w:proofErr w:type="spellEnd"/>
            <w:r>
              <w:rPr>
                <w:rStyle w:val="20"/>
                <w:rFonts w:eastAsia="Courier New"/>
              </w:rPr>
              <w:t xml:space="preserve"> помощи для педагогов общеобразов</w:t>
            </w:r>
            <w:r>
              <w:rPr>
                <w:rStyle w:val="20"/>
                <w:rFonts w:eastAsia="Courier New"/>
              </w:rPr>
              <w:t>а</w:t>
            </w:r>
            <w:r>
              <w:rPr>
                <w:rStyle w:val="20"/>
                <w:rFonts w:eastAsia="Courier New"/>
              </w:rPr>
              <w:t>тельных и средних профессиональных организаций в рамках организации работы, направленной на профила</w:t>
            </w:r>
            <w:r>
              <w:rPr>
                <w:rStyle w:val="20"/>
                <w:rFonts w:eastAsia="Courier New"/>
              </w:rPr>
              <w:t>к</w:t>
            </w:r>
            <w:r>
              <w:rPr>
                <w:rStyle w:val="20"/>
                <w:rFonts w:eastAsia="Courier New"/>
              </w:rPr>
              <w:t xml:space="preserve">тику наркомании среди подростков, специалистами наркологического кабинета и </w:t>
            </w:r>
            <w:proofErr w:type="spellStart"/>
            <w:r>
              <w:rPr>
                <w:rStyle w:val="20"/>
                <w:rFonts w:eastAsia="Courier New"/>
              </w:rPr>
              <w:t>Пеновским</w:t>
            </w:r>
            <w:proofErr w:type="spellEnd"/>
            <w:r>
              <w:rPr>
                <w:rStyle w:val="20"/>
                <w:rFonts w:eastAsia="Courier New"/>
              </w:rPr>
              <w:t xml:space="preserve"> пунктом пол</w:t>
            </w:r>
            <w:r>
              <w:rPr>
                <w:rStyle w:val="20"/>
                <w:rFonts w:eastAsia="Courier New"/>
              </w:rPr>
              <w:t>и</w:t>
            </w:r>
            <w:r>
              <w:rPr>
                <w:rStyle w:val="20"/>
                <w:rFonts w:eastAsia="Courier New"/>
              </w:rPr>
              <w:t>ции МО МВД России «</w:t>
            </w:r>
            <w:proofErr w:type="spellStart"/>
            <w:r>
              <w:rPr>
                <w:rStyle w:val="20"/>
                <w:rFonts w:eastAsia="Courier New"/>
              </w:rPr>
              <w:t>Осташковский</w:t>
            </w:r>
            <w:proofErr w:type="spellEnd"/>
            <w:r>
              <w:rPr>
                <w:rStyle w:val="20"/>
                <w:rFonts w:eastAsia="Courier New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34" w:rsidRDefault="005D2534" w:rsidP="005D253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534" w:rsidRDefault="005D2534" w:rsidP="005D2534">
            <w:pPr>
              <w:jc w:val="center"/>
            </w:pPr>
            <w:r>
              <w:rPr>
                <w:rStyle w:val="20"/>
                <w:rFonts w:eastAsia="Courier New"/>
              </w:rPr>
              <w:t>в течение</w:t>
            </w:r>
          </w:p>
          <w:p w:rsidR="005D2534" w:rsidRDefault="005D2534" w:rsidP="005D2534">
            <w:pPr>
              <w:jc w:val="center"/>
            </w:pPr>
            <w:r>
              <w:rPr>
                <w:rStyle w:val="20"/>
                <w:rFonts w:eastAsia="Courier New"/>
              </w:rPr>
              <w:t>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34" w:rsidRDefault="005D2534" w:rsidP="005D2534">
            <w:r>
              <w:rPr>
                <w:rStyle w:val="20"/>
                <w:rFonts w:eastAsia="Courier New"/>
              </w:rPr>
              <w:t>Субъекты профилактики</w:t>
            </w:r>
          </w:p>
        </w:tc>
      </w:tr>
      <w:tr w:rsidR="00C9412D" w:rsidTr="00866A2E">
        <w:trPr>
          <w:trHeight w:hRule="exact" w:val="35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12D" w:rsidRDefault="00DB36A1" w:rsidP="00C9412D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1.3.2.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12D" w:rsidRDefault="00C9412D" w:rsidP="00C9412D">
            <w:pPr>
              <w:spacing w:after="200" w:line="317" w:lineRule="exact"/>
            </w:pPr>
            <w:r>
              <w:rPr>
                <w:rStyle w:val="20"/>
                <w:rFonts w:eastAsia="Courier New"/>
              </w:rPr>
              <w:t>Проведение социально-психологического тестирования учащихся образовательных учреждений на предмет выя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>ления склонности к употреблению наркотических средств и курительных смесей и медицинских осмотров обуча</w:t>
            </w:r>
            <w:r>
              <w:rPr>
                <w:rStyle w:val="20"/>
                <w:rFonts w:eastAsia="Courier New"/>
              </w:rPr>
              <w:t>ю</w:t>
            </w:r>
            <w:r>
              <w:rPr>
                <w:rStyle w:val="20"/>
                <w:rFonts w:eastAsia="Courier New"/>
              </w:rPr>
              <w:t xml:space="preserve">щихся на предмет потребления наркотических средств и </w:t>
            </w:r>
            <w:proofErr w:type="spellStart"/>
            <w:r>
              <w:rPr>
                <w:rStyle w:val="20"/>
                <w:rFonts w:eastAsia="Courier New"/>
              </w:rPr>
              <w:t>психоактивных</w:t>
            </w:r>
            <w:proofErr w:type="spellEnd"/>
            <w:r>
              <w:rPr>
                <w:rStyle w:val="20"/>
                <w:rFonts w:eastAsia="Courier New"/>
              </w:rPr>
              <w:t xml:space="preserve"> веществ.</w:t>
            </w:r>
          </w:p>
          <w:p w:rsidR="00C9412D" w:rsidRDefault="00C9412D" w:rsidP="00C9412D">
            <w:pPr>
              <w:spacing w:before="200" w:line="322" w:lineRule="exact"/>
            </w:pPr>
            <w:r>
              <w:rPr>
                <w:rStyle w:val="20"/>
                <w:rFonts w:eastAsia="Courier New"/>
              </w:rPr>
              <w:t>Проведение анализа результатов тестирования и внесение на его основе корректив в планы воспитательной и пр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филактической антинаркотической работы образовател</w:t>
            </w:r>
            <w:r>
              <w:rPr>
                <w:rStyle w:val="20"/>
                <w:rFonts w:eastAsia="Courier New"/>
              </w:rPr>
              <w:t>ь</w:t>
            </w:r>
            <w:r>
              <w:rPr>
                <w:rStyle w:val="20"/>
                <w:rFonts w:eastAsia="Courier New"/>
              </w:rPr>
              <w:t>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12D" w:rsidRDefault="00C9412D" w:rsidP="00C9412D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12D" w:rsidRDefault="00C9412D" w:rsidP="00C9412D">
            <w:pPr>
              <w:ind w:left="20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D" w:rsidRDefault="00C9412D" w:rsidP="00C9412D">
            <w:pPr>
              <w:spacing w:before="200" w:line="322" w:lineRule="exact"/>
            </w:pPr>
            <w:r>
              <w:rPr>
                <w:rStyle w:val="20"/>
                <w:rFonts w:eastAsia="Courier New"/>
              </w:rPr>
              <w:t xml:space="preserve">Отдел образования </w:t>
            </w:r>
            <w:r w:rsidR="00866A2E" w:rsidRPr="00866A2E">
              <w:rPr>
                <w:rStyle w:val="20"/>
                <w:rFonts w:eastAsia="Courier New"/>
              </w:rPr>
              <w:t xml:space="preserve"> </w:t>
            </w:r>
            <w:r w:rsidR="00866A2E">
              <w:rPr>
                <w:rStyle w:val="20"/>
                <w:rFonts w:eastAsia="Courier New"/>
              </w:rPr>
              <w:t xml:space="preserve">Администрации </w:t>
            </w:r>
            <w:r>
              <w:rPr>
                <w:rStyle w:val="20"/>
                <w:rFonts w:eastAsia="Courier New"/>
              </w:rPr>
              <w:t>Пено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 xml:space="preserve">ского муниципального округа </w:t>
            </w:r>
          </w:p>
          <w:p w:rsidR="00C9412D" w:rsidRDefault="00C9412D" w:rsidP="00C9412D">
            <w:pPr>
              <w:spacing w:line="322" w:lineRule="exact"/>
              <w:jc w:val="both"/>
            </w:pPr>
            <w:r>
              <w:rPr>
                <w:rStyle w:val="20"/>
                <w:rFonts w:eastAsia="Courier New"/>
              </w:rPr>
              <w:t xml:space="preserve">ГБУЗ «Пеновская ЦРБ» (по согласованию) </w:t>
            </w:r>
          </w:p>
        </w:tc>
      </w:tr>
      <w:tr w:rsidR="00D83A19" w:rsidTr="00866A2E">
        <w:trPr>
          <w:trHeight w:hRule="exact" w:val="19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A19" w:rsidRDefault="002E5C28" w:rsidP="00D83A19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1.3.3.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19" w:rsidRDefault="00D83A19" w:rsidP="00311FC9">
            <w:pPr>
              <w:spacing w:line="317" w:lineRule="exact"/>
            </w:pPr>
            <w:r>
              <w:rPr>
                <w:rStyle w:val="20"/>
                <w:rFonts w:eastAsia="Courier New"/>
              </w:rPr>
              <w:t>Участие представителей средств массовой информации в  обучающих семинарах по актуальному освещению ант</w:t>
            </w:r>
            <w:r>
              <w:rPr>
                <w:rStyle w:val="20"/>
                <w:rFonts w:eastAsia="Courier New"/>
              </w:rPr>
              <w:t>и</w:t>
            </w:r>
            <w:r>
              <w:rPr>
                <w:rStyle w:val="20"/>
                <w:rFonts w:eastAsia="Courier New"/>
              </w:rPr>
              <w:t>наркотической тематики и созданию информационно-просветительских материалов, направленных на соде</w:t>
            </w:r>
            <w:r>
              <w:rPr>
                <w:rStyle w:val="20"/>
                <w:rFonts w:eastAsia="Courier New"/>
              </w:rPr>
              <w:t>й</w:t>
            </w:r>
            <w:r>
              <w:rPr>
                <w:rStyle w:val="20"/>
                <w:rFonts w:eastAsia="Courier New"/>
              </w:rPr>
              <w:t>ствие реализации антинаркотической политики и форм</w:t>
            </w:r>
            <w:r>
              <w:rPr>
                <w:rStyle w:val="20"/>
                <w:rFonts w:eastAsia="Courier New"/>
              </w:rPr>
              <w:t>и</w:t>
            </w:r>
            <w:r>
              <w:rPr>
                <w:rStyle w:val="20"/>
                <w:rFonts w:eastAsia="Courier New"/>
              </w:rPr>
              <w:t xml:space="preserve">рование </w:t>
            </w:r>
            <w:proofErr w:type="gramStart"/>
            <w:r>
              <w:rPr>
                <w:rStyle w:val="20"/>
                <w:rFonts w:eastAsia="Courier New"/>
              </w:rPr>
              <w:t>антинаркотического</w:t>
            </w:r>
            <w:proofErr w:type="gramEnd"/>
            <w:r>
              <w:rPr>
                <w:rStyle w:val="20"/>
                <w:rFonts w:eastAsia="Courier New"/>
              </w:rPr>
              <w:t xml:space="preserve"> </w:t>
            </w:r>
            <w:proofErr w:type="spellStart"/>
            <w:r>
              <w:rPr>
                <w:rStyle w:val="20"/>
                <w:rFonts w:eastAsia="Courier New"/>
              </w:rPr>
              <w:t>мировозрения</w:t>
            </w:r>
            <w:proofErr w:type="spellEnd"/>
            <w:r>
              <w:rPr>
                <w:rStyle w:val="20"/>
                <w:rFonts w:eastAsia="Courier New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19" w:rsidRDefault="00D83A19" w:rsidP="00D83A1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19" w:rsidRDefault="00D83A19" w:rsidP="00D83A19">
            <w:pPr>
              <w:ind w:left="20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A19" w:rsidRDefault="00D83A19" w:rsidP="00D83A19">
            <w:pPr>
              <w:spacing w:after="60"/>
            </w:pPr>
            <w:r>
              <w:rPr>
                <w:rStyle w:val="20"/>
                <w:rFonts w:eastAsia="Courier New"/>
              </w:rPr>
              <w:t>Антинаркотическая комиссия</w:t>
            </w:r>
          </w:p>
          <w:p w:rsidR="00D83A19" w:rsidRDefault="00D83A19" w:rsidP="00D83A19">
            <w:pPr>
              <w:spacing w:before="60"/>
            </w:pPr>
            <w:r>
              <w:rPr>
                <w:rStyle w:val="20"/>
                <w:rFonts w:eastAsia="Courier New"/>
              </w:rPr>
              <w:t>Пеновского муниципального округа</w:t>
            </w:r>
          </w:p>
        </w:tc>
      </w:tr>
      <w:tr w:rsidR="005B50C2" w:rsidTr="00866A2E">
        <w:trPr>
          <w:trHeight w:hRule="exact" w:val="84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C2" w:rsidRDefault="005B50C2" w:rsidP="005B50C2">
            <w:pPr>
              <w:pStyle w:val="12"/>
              <w:keepNext/>
              <w:keepLines/>
              <w:shd w:val="clear" w:color="auto" w:fill="auto"/>
              <w:spacing w:line="322" w:lineRule="exact"/>
              <w:ind w:right="580"/>
            </w:pPr>
            <w:bookmarkStart w:id="3" w:name="bookmark5"/>
            <w:r>
              <w:lastRenderedPageBreak/>
              <w:t>Задача № 2.</w:t>
            </w:r>
            <w:r w:rsidR="002E5C28">
              <w:t>1</w:t>
            </w:r>
            <w:r>
              <w:t>. Создание с учетом традиционных российских духовно - нравственных и культурных ценностей условий для формирования в о</w:t>
            </w:r>
            <w:r>
              <w:t>б</w:t>
            </w:r>
            <w:r>
              <w:t>ществе осознанного негативного отношения к незаконному потреблению наркотиков</w:t>
            </w:r>
            <w:bookmarkEnd w:id="3"/>
          </w:p>
          <w:p w:rsidR="005B50C2" w:rsidRDefault="005B50C2" w:rsidP="00A60A77">
            <w:pPr>
              <w:rPr>
                <w:rStyle w:val="20"/>
                <w:rFonts w:eastAsia="Courier New"/>
              </w:rPr>
            </w:pPr>
          </w:p>
        </w:tc>
      </w:tr>
      <w:tr w:rsidR="003D2EAE" w:rsidTr="00866A2E">
        <w:trPr>
          <w:trHeight w:hRule="exact" w:val="511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EAE" w:rsidRDefault="002E5C28" w:rsidP="003D2EA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EAE" w:rsidRDefault="003D2EAE" w:rsidP="003D2EAE">
            <w:pPr>
              <w:spacing w:line="317" w:lineRule="exact"/>
            </w:pPr>
            <w:r>
              <w:rPr>
                <w:rStyle w:val="20"/>
                <w:rFonts w:eastAsia="Courier New"/>
              </w:rPr>
              <w:t>Организация разъяснительной работы путем проведения антинаркотической пропаганды средствами массовой информации, напра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>ленной на повышение уровня осведомленн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сти граждан, в первую очередь несоверше</w:t>
            </w:r>
            <w:r>
              <w:rPr>
                <w:rStyle w:val="20"/>
                <w:rFonts w:eastAsia="Courier New"/>
              </w:rPr>
              <w:t>н</w:t>
            </w:r>
            <w:r>
              <w:rPr>
                <w:rStyle w:val="20"/>
                <w:rFonts w:eastAsia="Courier New"/>
              </w:rPr>
              <w:t>нолетних и их родителей (законных предст</w:t>
            </w:r>
            <w:r>
              <w:rPr>
                <w:rStyle w:val="20"/>
                <w:rFonts w:eastAsia="Courier New"/>
              </w:rPr>
              <w:t>а</w:t>
            </w:r>
            <w:r>
              <w:rPr>
                <w:rStyle w:val="20"/>
                <w:rFonts w:eastAsia="Courier New"/>
              </w:rPr>
              <w:t>вителей):</w:t>
            </w:r>
          </w:p>
          <w:p w:rsidR="003D2EAE" w:rsidRDefault="003D2EAE" w:rsidP="003D2EAE">
            <w:pPr>
              <w:spacing w:line="317" w:lineRule="exact"/>
            </w:pPr>
            <w:r>
              <w:rPr>
                <w:rStyle w:val="20"/>
                <w:rFonts w:eastAsia="Courier New"/>
              </w:rPr>
              <w:t>-о рисках, связанных с незаконным потребл</w:t>
            </w:r>
            <w:r>
              <w:rPr>
                <w:rStyle w:val="20"/>
                <w:rFonts w:eastAsia="Courier New"/>
              </w:rPr>
              <w:t>е</w:t>
            </w:r>
            <w:r>
              <w:rPr>
                <w:rStyle w:val="20"/>
                <w:rFonts w:eastAsia="Courier New"/>
              </w:rPr>
              <w:t>нием наркотиков;</w:t>
            </w:r>
          </w:p>
          <w:p w:rsidR="003D2EAE" w:rsidRDefault="003D2EAE" w:rsidP="003D2EAE">
            <w:pPr>
              <w:numPr>
                <w:ilvl w:val="0"/>
                <w:numId w:val="3"/>
              </w:numPr>
              <w:tabs>
                <w:tab w:val="left" w:pos="130"/>
              </w:tabs>
              <w:spacing w:line="317" w:lineRule="exact"/>
            </w:pPr>
            <w:r>
              <w:rPr>
                <w:rStyle w:val="20"/>
                <w:rFonts w:eastAsia="Courier New"/>
              </w:rPr>
              <w:t>о правовой ответственности за незаконный оборот наркотических средств и психотро</w:t>
            </w:r>
            <w:r>
              <w:rPr>
                <w:rStyle w:val="20"/>
                <w:rFonts w:eastAsia="Courier New"/>
              </w:rPr>
              <w:t>п</w:t>
            </w:r>
            <w:r>
              <w:rPr>
                <w:rStyle w:val="20"/>
                <w:rFonts w:eastAsia="Courier New"/>
              </w:rPr>
              <w:t>ных веществ;</w:t>
            </w:r>
          </w:p>
          <w:p w:rsidR="003D2EAE" w:rsidRDefault="003D2EAE" w:rsidP="003D2EAE">
            <w:pPr>
              <w:numPr>
                <w:ilvl w:val="0"/>
                <w:numId w:val="3"/>
              </w:numPr>
              <w:tabs>
                <w:tab w:val="left" w:pos="139"/>
              </w:tabs>
              <w:spacing w:line="317" w:lineRule="exact"/>
            </w:pPr>
            <w:r>
              <w:rPr>
                <w:rStyle w:val="20"/>
                <w:rFonts w:eastAsia="Courier New"/>
              </w:rPr>
              <w:t>о пропаганде ценностей здорового образа жизни;</w:t>
            </w:r>
          </w:p>
          <w:p w:rsidR="003D2EAE" w:rsidRDefault="003D2EAE" w:rsidP="003D2EAE">
            <w:pPr>
              <w:numPr>
                <w:ilvl w:val="0"/>
                <w:numId w:val="3"/>
              </w:numPr>
              <w:tabs>
                <w:tab w:val="left" w:pos="139"/>
              </w:tabs>
              <w:spacing w:line="317" w:lineRule="exact"/>
            </w:pPr>
            <w:r>
              <w:rPr>
                <w:rStyle w:val="20"/>
                <w:rFonts w:eastAsia="Courier New"/>
              </w:rPr>
              <w:t>о разъяснении доступности наркологической помощи (в том числе анонимной);</w:t>
            </w:r>
          </w:p>
          <w:p w:rsidR="003D2EAE" w:rsidRDefault="003D2EAE" w:rsidP="003D2EAE">
            <w:pPr>
              <w:numPr>
                <w:ilvl w:val="0"/>
                <w:numId w:val="3"/>
              </w:numPr>
              <w:tabs>
                <w:tab w:val="left" w:pos="197"/>
              </w:tabs>
              <w:spacing w:line="317" w:lineRule="exact"/>
            </w:pPr>
            <w:r>
              <w:rPr>
                <w:rStyle w:val="20"/>
                <w:rFonts w:eastAsia="Courier New"/>
              </w:rPr>
              <w:t>о разъяснении мер социально-правовых ограничений в отношении наркозависимых (с разъяснением правовых последствий пост</w:t>
            </w:r>
            <w:r>
              <w:rPr>
                <w:rStyle w:val="20"/>
                <w:rFonts w:eastAsia="Courier New"/>
              </w:rPr>
              <w:t>а</w:t>
            </w:r>
            <w:r>
              <w:rPr>
                <w:rStyle w:val="20"/>
                <w:rFonts w:eastAsia="Courier New"/>
              </w:rPr>
              <w:t>новки на профилактический и диспансерный учет у нарколога)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EAE" w:rsidRDefault="003D2EAE" w:rsidP="003D2EA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EAE" w:rsidRDefault="003D2EAE" w:rsidP="003D2EAE">
            <w:pPr>
              <w:ind w:left="18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EAE" w:rsidRDefault="003D2EAE" w:rsidP="003D2EAE">
            <w:pPr>
              <w:spacing w:after="200" w:line="322" w:lineRule="exact"/>
            </w:pPr>
            <w:r>
              <w:rPr>
                <w:rStyle w:val="20"/>
                <w:rFonts w:eastAsia="Courier New"/>
              </w:rPr>
              <w:t xml:space="preserve">Антинаркотическая комиссия </w:t>
            </w:r>
            <w:r w:rsidR="00B5487F">
              <w:rPr>
                <w:rStyle w:val="20"/>
                <w:rFonts w:eastAsia="Courier New"/>
              </w:rPr>
              <w:t xml:space="preserve">Пеновского муниципального округа  </w:t>
            </w:r>
          </w:p>
          <w:p w:rsidR="003D2EAE" w:rsidRDefault="003D2EAE" w:rsidP="003D2EAE">
            <w:pPr>
              <w:spacing w:before="200" w:after="200" w:line="312" w:lineRule="exact"/>
            </w:pPr>
            <w:r>
              <w:rPr>
                <w:rStyle w:val="20"/>
                <w:rFonts w:eastAsia="Courier New"/>
              </w:rPr>
              <w:t>Отдел образовани</w:t>
            </w:r>
            <w:r w:rsidR="00B5487F">
              <w:rPr>
                <w:rStyle w:val="20"/>
                <w:rFonts w:eastAsia="Courier New"/>
              </w:rPr>
              <w:t>я Администрации Пено</w:t>
            </w:r>
            <w:r w:rsidR="00B5487F">
              <w:rPr>
                <w:rStyle w:val="20"/>
                <w:rFonts w:eastAsia="Courier New"/>
              </w:rPr>
              <w:t>в</w:t>
            </w:r>
            <w:r w:rsidR="00B5487F">
              <w:rPr>
                <w:rStyle w:val="20"/>
                <w:rFonts w:eastAsia="Courier New"/>
              </w:rPr>
              <w:t>ского муниципального округа</w:t>
            </w:r>
            <w:r>
              <w:rPr>
                <w:rStyle w:val="20"/>
                <w:rFonts w:eastAsia="Courier New"/>
              </w:rPr>
              <w:t>;</w:t>
            </w:r>
          </w:p>
          <w:p w:rsidR="003D2EAE" w:rsidRDefault="00B5487F" w:rsidP="003D2EAE">
            <w:pPr>
              <w:spacing w:before="200" w:line="312" w:lineRule="exact"/>
            </w:pPr>
            <w:r>
              <w:rPr>
                <w:rStyle w:val="20"/>
                <w:rFonts w:eastAsia="Courier New"/>
              </w:rPr>
              <w:t>ГБУЗ «Пеновская ЦРБ» (по согласованию)</w:t>
            </w:r>
          </w:p>
        </w:tc>
      </w:tr>
      <w:tr w:rsidR="0069331F" w:rsidTr="00866A2E">
        <w:trPr>
          <w:trHeight w:hRule="exact" w:val="184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31F" w:rsidRDefault="002E5C28" w:rsidP="0069331F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2.1.2.</w:t>
            </w:r>
            <w:r w:rsidR="0069331F">
              <w:rPr>
                <w:rStyle w:val="211pt"/>
                <w:rFonts w:eastAsia="Courier New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31F" w:rsidRDefault="0069331F" w:rsidP="0069331F">
            <w:pPr>
              <w:spacing w:line="322" w:lineRule="exact"/>
            </w:pPr>
            <w:r>
              <w:rPr>
                <w:rStyle w:val="20"/>
                <w:rFonts w:eastAsia="Courier New"/>
              </w:rPr>
              <w:t>Освещение в средствах массовой информации о проводимой профилактической антинарк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тической работе и мероприятиях по борьбе с незаконным оборотом наркотиков, пропага</w:t>
            </w:r>
            <w:r>
              <w:rPr>
                <w:rStyle w:val="20"/>
                <w:rFonts w:eastAsia="Courier New"/>
              </w:rPr>
              <w:t>н</w:t>
            </w:r>
            <w:r>
              <w:rPr>
                <w:rStyle w:val="20"/>
                <w:rFonts w:eastAsia="Courier New"/>
              </w:rPr>
              <w:t>де здорового образа жизни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8AF" w:rsidRDefault="002F08AF" w:rsidP="0069331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Pr="002F08AF" w:rsidRDefault="002F08AF" w:rsidP="002F08AF">
            <w:pPr>
              <w:rPr>
                <w:sz w:val="10"/>
                <w:szCs w:val="10"/>
              </w:rPr>
            </w:pPr>
          </w:p>
          <w:p w:rsidR="002F08AF" w:rsidRDefault="002F08AF" w:rsidP="002F08AF">
            <w:pPr>
              <w:rPr>
                <w:sz w:val="10"/>
                <w:szCs w:val="10"/>
              </w:rPr>
            </w:pPr>
          </w:p>
          <w:p w:rsidR="0069331F" w:rsidRPr="002F08AF" w:rsidRDefault="002F08AF" w:rsidP="002F08AF">
            <w:pPr>
              <w:tabs>
                <w:tab w:val="left" w:pos="1005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31F" w:rsidRDefault="0069331F" w:rsidP="0069331F">
            <w:pPr>
              <w:ind w:left="140"/>
            </w:pPr>
            <w:r>
              <w:rPr>
                <w:rStyle w:val="20"/>
                <w:rFonts w:eastAsia="Courier New"/>
              </w:rPr>
              <w:t xml:space="preserve">по итогам полугодия 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31F" w:rsidRDefault="0069331F" w:rsidP="0069331F">
            <w:pPr>
              <w:spacing w:line="322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Антинаркотическая комиссия Пеновского муниципального округа </w:t>
            </w:r>
          </w:p>
          <w:p w:rsidR="00AC774F" w:rsidRDefault="00AC774F" w:rsidP="0069331F">
            <w:pPr>
              <w:spacing w:line="322" w:lineRule="exact"/>
              <w:rPr>
                <w:rStyle w:val="20"/>
                <w:rFonts w:eastAsia="Courier New"/>
              </w:rPr>
            </w:pPr>
          </w:p>
          <w:p w:rsidR="00AC774F" w:rsidRDefault="00AC774F" w:rsidP="0069331F">
            <w:pPr>
              <w:spacing w:line="322" w:lineRule="exact"/>
              <w:rPr>
                <w:rStyle w:val="20"/>
                <w:rFonts w:eastAsia="Courier New"/>
              </w:rPr>
            </w:pPr>
            <w:proofErr w:type="spellStart"/>
            <w:r>
              <w:rPr>
                <w:rStyle w:val="20"/>
                <w:rFonts w:eastAsia="Courier New"/>
              </w:rPr>
              <w:t>Пеновский</w:t>
            </w:r>
            <w:proofErr w:type="spellEnd"/>
            <w:r>
              <w:rPr>
                <w:rStyle w:val="20"/>
                <w:rFonts w:eastAsia="Courier New"/>
              </w:rPr>
              <w:t xml:space="preserve"> пункт полиции МО МВД России «</w:t>
            </w:r>
            <w:proofErr w:type="spellStart"/>
            <w:r>
              <w:rPr>
                <w:rStyle w:val="20"/>
                <w:rFonts w:eastAsia="Courier New"/>
              </w:rPr>
              <w:t>Осташковский</w:t>
            </w:r>
            <w:proofErr w:type="spellEnd"/>
            <w:r>
              <w:rPr>
                <w:rStyle w:val="20"/>
                <w:rFonts w:eastAsia="Courier New"/>
              </w:rPr>
              <w:t>» (по согласованию)</w:t>
            </w:r>
          </w:p>
          <w:p w:rsidR="003C4216" w:rsidRDefault="003C4216" w:rsidP="0069331F">
            <w:pPr>
              <w:spacing w:line="322" w:lineRule="exact"/>
            </w:pPr>
          </w:p>
        </w:tc>
      </w:tr>
      <w:tr w:rsidR="00810E34" w:rsidTr="00866A2E">
        <w:trPr>
          <w:trHeight w:hRule="exact" w:val="18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E34" w:rsidRDefault="002E5C28" w:rsidP="00810E34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E34" w:rsidRDefault="00810E34" w:rsidP="00810E34">
            <w:pPr>
              <w:spacing w:line="317" w:lineRule="exact"/>
            </w:pPr>
            <w:r>
              <w:rPr>
                <w:rStyle w:val="20"/>
                <w:rFonts w:eastAsia="Courier New"/>
              </w:rPr>
              <w:t>Включение профилактических мероприятий во внеурочную и воспитательную работу, проекты, практики гражданск</w:t>
            </w:r>
            <w:proofErr w:type="gramStart"/>
            <w:r>
              <w:rPr>
                <w:rStyle w:val="20"/>
                <w:rFonts w:eastAsia="Courier New"/>
              </w:rPr>
              <w:t>о-</w:t>
            </w:r>
            <w:proofErr w:type="gramEnd"/>
            <w:r>
              <w:rPr>
                <w:rStyle w:val="20"/>
                <w:rFonts w:eastAsia="Courier New"/>
              </w:rPr>
              <w:t xml:space="preserve"> патриотич</w:t>
            </w:r>
            <w:r>
              <w:rPr>
                <w:rStyle w:val="20"/>
                <w:rFonts w:eastAsia="Courier New"/>
              </w:rPr>
              <w:t>е</w:t>
            </w:r>
            <w:r>
              <w:rPr>
                <w:rStyle w:val="20"/>
                <w:rFonts w:eastAsia="Courier New"/>
              </w:rPr>
              <w:t>ского, духовно-нравственного воспитания граждан, в особенности детей и молодежи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E34" w:rsidRDefault="00810E34" w:rsidP="00810E3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E34" w:rsidRDefault="00810E34" w:rsidP="00810E34">
            <w:pPr>
              <w:ind w:left="18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34" w:rsidRDefault="00810E34" w:rsidP="00810E34">
            <w:pPr>
              <w:spacing w:after="200" w:line="317" w:lineRule="exact"/>
            </w:pPr>
            <w:r>
              <w:rPr>
                <w:rStyle w:val="20"/>
                <w:rFonts w:eastAsia="Courier New"/>
              </w:rPr>
              <w:t xml:space="preserve">Антинаркотическая комиссия Пеновского муниципального округа </w:t>
            </w:r>
          </w:p>
          <w:p w:rsidR="00810E34" w:rsidRDefault="00810E34" w:rsidP="00810E34">
            <w:pPr>
              <w:spacing w:before="200" w:line="312" w:lineRule="exact"/>
            </w:pPr>
            <w:r>
              <w:rPr>
                <w:rStyle w:val="20"/>
                <w:rFonts w:eastAsia="Courier New"/>
              </w:rPr>
              <w:t>Отдел образования Администрации Пено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 xml:space="preserve">ского муниципального округа </w:t>
            </w:r>
          </w:p>
        </w:tc>
      </w:tr>
      <w:tr w:rsidR="00810E34" w:rsidTr="00866A2E">
        <w:trPr>
          <w:trHeight w:hRule="exact" w:val="199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E34" w:rsidRDefault="002E5C28" w:rsidP="00810E34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lastRenderedPageBreak/>
              <w:t>2.1.4.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E34" w:rsidRDefault="00810E34" w:rsidP="00747B13">
            <w:pPr>
              <w:spacing w:line="312" w:lineRule="exact"/>
            </w:pPr>
            <w:r>
              <w:rPr>
                <w:rStyle w:val="20"/>
                <w:rFonts w:eastAsia="Courier New"/>
              </w:rPr>
              <w:t>Проведение лекций, бесед, родительских с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браний, тематических классных часов, сем</w:t>
            </w:r>
            <w:r>
              <w:rPr>
                <w:rStyle w:val="20"/>
                <w:rFonts w:eastAsia="Courier New"/>
              </w:rPr>
              <w:t>и</w:t>
            </w:r>
            <w:r>
              <w:rPr>
                <w:rStyle w:val="20"/>
                <w:rFonts w:eastAsia="Courier New"/>
              </w:rPr>
              <w:t xml:space="preserve">наров, </w:t>
            </w:r>
            <w:r w:rsidR="00747B13">
              <w:rPr>
                <w:rStyle w:val="20"/>
                <w:rFonts w:eastAsia="Courier New"/>
              </w:rPr>
              <w:t>круглых столов с учащимися</w:t>
            </w:r>
            <w:r>
              <w:rPr>
                <w:rStyle w:val="20"/>
                <w:rFonts w:eastAsia="Courier New"/>
              </w:rPr>
              <w:t xml:space="preserve"> и их р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дителями по вопросам профилактики нарк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 xml:space="preserve">мании, алкоголизма и </w:t>
            </w:r>
            <w:proofErr w:type="spellStart"/>
            <w:r>
              <w:rPr>
                <w:rStyle w:val="20"/>
                <w:rFonts w:eastAsia="Courier New"/>
              </w:rPr>
              <w:t>табакокурения</w:t>
            </w:r>
            <w:proofErr w:type="spellEnd"/>
            <w:r>
              <w:rPr>
                <w:rStyle w:val="20"/>
                <w:rFonts w:eastAsia="Courier New"/>
              </w:rPr>
              <w:t>, проп</w:t>
            </w:r>
            <w:r>
              <w:rPr>
                <w:rStyle w:val="20"/>
                <w:rFonts w:eastAsia="Courier New"/>
              </w:rPr>
              <w:t>а</w:t>
            </w:r>
            <w:r>
              <w:rPr>
                <w:rStyle w:val="20"/>
                <w:rFonts w:eastAsia="Courier New"/>
              </w:rPr>
              <w:t>ганде здорового образа жизни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E34" w:rsidRDefault="00810E34" w:rsidP="00810E3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A58" w:rsidRDefault="00810E34" w:rsidP="00810E34">
            <w:pPr>
              <w:ind w:left="160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в течение </w:t>
            </w:r>
          </w:p>
          <w:p w:rsidR="00810E34" w:rsidRDefault="00810E34" w:rsidP="00810E34">
            <w:pPr>
              <w:ind w:left="160"/>
            </w:pPr>
            <w:r>
              <w:rPr>
                <w:rStyle w:val="20"/>
                <w:rFonts w:eastAsia="Courier New"/>
              </w:rPr>
              <w:t>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34" w:rsidRDefault="00810E34" w:rsidP="00810E34">
            <w:pPr>
              <w:spacing w:after="200" w:line="312" w:lineRule="exact"/>
            </w:pPr>
            <w:r>
              <w:rPr>
                <w:rStyle w:val="20"/>
                <w:rFonts w:eastAsia="Courier New"/>
              </w:rPr>
              <w:t xml:space="preserve">Антинаркотическая комиссия </w:t>
            </w:r>
            <w:r w:rsidR="00EB6835">
              <w:rPr>
                <w:rStyle w:val="20"/>
                <w:rFonts w:eastAsia="Courier New"/>
              </w:rPr>
              <w:t xml:space="preserve">Пеновского муниципального округа </w:t>
            </w:r>
          </w:p>
          <w:p w:rsidR="00810E34" w:rsidRDefault="00810E34" w:rsidP="00EB6835">
            <w:pPr>
              <w:spacing w:before="200" w:line="317" w:lineRule="exact"/>
            </w:pPr>
            <w:r>
              <w:rPr>
                <w:rStyle w:val="20"/>
                <w:rFonts w:eastAsia="Courier New"/>
              </w:rPr>
              <w:t xml:space="preserve">Отдел </w:t>
            </w:r>
            <w:r w:rsidR="00EB6835">
              <w:rPr>
                <w:rStyle w:val="20"/>
                <w:rFonts w:eastAsia="Courier New"/>
              </w:rPr>
              <w:t>образования Администрации Пено</w:t>
            </w:r>
            <w:r w:rsidR="00EB6835">
              <w:rPr>
                <w:rStyle w:val="20"/>
                <w:rFonts w:eastAsia="Courier New"/>
              </w:rPr>
              <w:t>в</w:t>
            </w:r>
            <w:r w:rsidR="00EB6835">
              <w:rPr>
                <w:rStyle w:val="20"/>
                <w:rFonts w:eastAsia="Courier New"/>
              </w:rPr>
              <w:t>ского муниципального округа</w:t>
            </w:r>
            <w:r>
              <w:rPr>
                <w:rStyle w:val="20"/>
                <w:rFonts w:eastAsia="Courier New"/>
              </w:rPr>
              <w:t>;</w:t>
            </w:r>
          </w:p>
        </w:tc>
      </w:tr>
      <w:tr w:rsidR="002D5A1B" w:rsidTr="00866A2E">
        <w:trPr>
          <w:trHeight w:hRule="exact" w:val="198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A1B" w:rsidRDefault="002E5C28" w:rsidP="002D5A1B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A1B" w:rsidRDefault="002D5A1B" w:rsidP="002D5A1B">
            <w:pPr>
              <w:spacing w:line="312" w:lineRule="exact"/>
            </w:pPr>
            <w:r>
              <w:rPr>
                <w:rStyle w:val="20"/>
                <w:rFonts w:eastAsia="Courier New"/>
              </w:rPr>
              <w:t>Размещение наглядной агитации и наружной рекламы антинаркотического содержания с указанием «телефонов доверия» в учрежден</w:t>
            </w:r>
            <w:r>
              <w:rPr>
                <w:rStyle w:val="20"/>
                <w:rFonts w:eastAsia="Courier New"/>
              </w:rPr>
              <w:t>и</w:t>
            </w:r>
            <w:r>
              <w:rPr>
                <w:rStyle w:val="20"/>
                <w:rFonts w:eastAsia="Courier New"/>
              </w:rPr>
              <w:t>ях образования, культуры, административных зданиях и местах массового скопления нас</w:t>
            </w:r>
            <w:r>
              <w:rPr>
                <w:rStyle w:val="20"/>
                <w:rFonts w:eastAsia="Courier New"/>
              </w:rPr>
              <w:t>е</w:t>
            </w:r>
            <w:r>
              <w:rPr>
                <w:rStyle w:val="20"/>
                <w:rFonts w:eastAsia="Courier New"/>
              </w:rPr>
              <w:t>ления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A1B" w:rsidRDefault="002D5A1B" w:rsidP="002D5A1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A58" w:rsidRDefault="002D5A1B" w:rsidP="002D5A1B">
            <w:pPr>
              <w:ind w:left="160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в течение</w:t>
            </w:r>
          </w:p>
          <w:p w:rsidR="002D5A1B" w:rsidRDefault="002D5A1B" w:rsidP="002D5A1B">
            <w:pPr>
              <w:ind w:left="160"/>
            </w:pPr>
            <w:r>
              <w:rPr>
                <w:rStyle w:val="20"/>
                <w:rFonts w:eastAsia="Courier New"/>
              </w:rPr>
              <w:t xml:space="preserve">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1B" w:rsidRDefault="002D5A1B" w:rsidP="002D5A1B">
            <w:pPr>
              <w:spacing w:line="312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Отдел по  делам культуры, молодежи и спо</w:t>
            </w:r>
            <w:r>
              <w:rPr>
                <w:rStyle w:val="20"/>
                <w:rFonts w:eastAsia="Courier New"/>
              </w:rPr>
              <w:t>р</w:t>
            </w:r>
            <w:r>
              <w:rPr>
                <w:rStyle w:val="20"/>
                <w:rFonts w:eastAsia="Courier New"/>
              </w:rPr>
              <w:t>та Администрации Пеновского муниципал</w:t>
            </w:r>
            <w:r>
              <w:rPr>
                <w:rStyle w:val="20"/>
                <w:rFonts w:eastAsia="Courier New"/>
              </w:rPr>
              <w:t>ь</w:t>
            </w:r>
            <w:r>
              <w:rPr>
                <w:rStyle w:val="20"/>
                <w:rFonts w:eastAsia="Courier New"/>
              </w:rPr>
              <w:t>ного округа;</w:t>
            </w:r>
          </w:p>
          <w:p w:rsidR="004D423E" w:rsidRDefault="004D423E" w:rsidP="002D5A1B">
            <w:pPr>
              <w:spacing w:line="312" w:lineRule="exact"/>
            </w:pPr>
          </w:p>
          <w:p w:rsidR="002D5A1B" w:rsidRDefault="002D5A1B" w:rsidP="002D5A1B">
            <w:pPr>
              <w:spacing w:line="312" w:lineRule="exact"/>
            </w:pPr>
            <w:r>
              <w:rPr>
                <w:rStyle w:val="20"/>
                <w:rFonts w:eastAsia="Courier New"/>
              </w:rPr>
              <w:t>Отдел  образования  Администрации Пено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>ского муниципального округа</w:t>
            </w:r>
          </w:p>
        </w:tc>
      </w:tr>
      <w:tr w:rsidR="006E2CEC" w:rsidTr="00866A2E">
        <w:trPr>
          <w:trHeight w:hRule="exact" w:val="198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EC" w:rsidRDefault="0061080E" w:rsidP="002D5A1B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EC" w:rsidRPr="006E2CEC" w:rsidRDefault="006E2CEC" w:rsidP="002D5A1B">
            <w:pPr>
              <w:spacing w:line="312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Проведение  на территории Тверской области </w:t>
            </w:r>
            <w:r w:rsidRPr="00F83F01">
              <w:rPr>
                <w:rStyle w:val="20"/>
                <w:rFonts w:eastAsia="Courier New"/>
                <w:b/>
              </w:rPr>
              <w:t>месячника</w:t>
            </w:r>
            <w:r>
              <w:rPr>
                <w:rStyle w:val="20"/>
                <w:rFonts w:eastAsia="Courier New"/>
              </w:rPr>
              <w:t xml:space="preserve"> антинаркотической направленн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 xml:space="preserve">сти и популяризации здорового образа жизни 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EC" w:rsidRDefault="006E2CEC" w:rsidP="002D5A1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EC" w:rsidRDefault="006E2CEC" w:rsidP="002D5A1B">
            <w:pPr>
              <w:ind w:left="160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ежегодно, в период с 26 мая по 26 июня  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CEC" w:rsidRDefault="006E2CEC" w:rsidP="006E2CEC">
            <w:pPr>
              <w:spacing w:line="312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Отдел по  делам культуры, молодежи и спо</w:t>
            </w:r>
            <w:r>
              <w:rPr>
                <w:rStyle w:val="20"/>
                <w:rFonts w:eastAsia="Courier New"/>
              </w:rPr>
              <w:t>р</w:t>
            </w:r>
            <w:r>
              <w:rPr>
                <w:rStyle w:val="20"/>
                <w:rFonts w:eastAsia="Courier New"/>
              </w:rPr>
              <w:t>та Администрации Пеновского муниципал</w:t>
            </w:r>
            <w:r>
              <w:rPr>
                <w:rStyle w:val="20"/>
                <w:rFonts w:eastAsia="Courier New"/>
              </w:rPr>
              <w:t>ь</w:t>
            </w:r>
            <w:r>
              <w:rPr>
                <w:rStyle w:val="20"/>
                <w:rFonts w:eastAsia="Courier New"/>
              </w:rPr>
              <w:t>ного округа;</w:t>
            </w:r>
          </w:p>
          <w:p w:rsidR="006E2CEC" w:rsidRDefault="006E2CEC" w:rsidP="006E2CEC">
            <w:pPr>
              <w:spacing w:line="312" w:lineRule="exact"/>
            </w:pPr>
          </w:p>
          <w:p w:rsidR="006E2CEC" w:rsidRDefault="006E2CEC" w:rsidP="006E2CEC">
            <w:pPr>
              <w:spacing w:line="312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Отдел  образования  Администрации Пено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>ского муниципального округа</w:t>
            </w:r>
          </w:p>
        </w:tc>
      </w:tr>
      <w:tr w:rsidR="00B427D9" w:rsidTr="00866A2E">
        <w:trPr>
          <w:trHeight w:hRule="exact" w:val="140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D9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</w:t>
            </w:r>
            <w:r w:rsidR="0061080E">
              <w:rPr>
                <w:rStyle w:val="211pt"/>
                <w:rFonts w:eastAsia="Courier New"/>
              </w:rPr>
              <w:t>7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D9" w:rsidRPr="004D423E" w:rsidRDefault="00B427D9" w:rsidP="00B427D9">
            <w:pPr>
              <w:spacing w:line="326" w:lineRule="exact"/>
              <w:rPr>
                <w:color w:val="auto"/>
              </w:rPr>
            </w:pPr>
            <w:r w:rsidRPr="004D423E">
              <w:rPr>
                <w:rStyle w:val="20"/>
                <w:rFonts w:eastAsia="Courier New"/>
                <w:color w:val="auto"/>
              </w:rPr>
              <w:t>Участие в проведении мероприятий в рамках Всероссийской профилактической антинарк</w:t>
            </w:r>
            <w:r w:rsidRPr="004D423E">
              <w:rPr>
                <w:rStyle w:val="20"/>
                <w:rFonts w:eastAsia="Courier New"/>
                <w:color w:val="auto"/>
              </w:rPr>
              <w:t>о</w:t>
            </w:r>
            <w:r w:rsidRPr="004D423E">
              <w:rPr>
                <w:rStyle w:val="20"/>
                <w:rFonts w:eastAsia="Courier New"/>
                <w:color w:val="auto"/>
              </w:rPr>
              <w:t>тической акции «Сообщи, где торгуют сме</w:t>
            </w:r>
            <w:r w:rsidRPr="004D423E">
              <w:rPr>
                <w:rStyle w:val="20"/>
                <w:rFonts w:eastAsia="Courier New"/>
                <w:color w:val="auto"/>
              </w:rPr>
              <w:t>р</w:t>
            </w:r>
            <w:r w:rsidRPr="004D423E">
              <w:rPr>
                <w:rStyle w:val="20"/>
                <w:rFonts w:eastAsia="Courier New"/>
                <w:color w:val="auto"/>
              </w:rPr>
              <w:t>тью»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D9" w:rsidRPr="004D423E" w:rsidRDefault="00B427D9" w:rsidP="00B427D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D9" w:rsidRPr="004D423E" w:rsidRDefault="00B427D9" w:rsidP="00B427D9">
            <w:pPr>
              <w:spacing w:after="260"/>
              <w:jc w:val="center"/>
              <w:rPr>
                <w:color w:val="auto"/>
              </w:rPr>
            </w:pPr>
            <w:r w:rsidRPr="004D423E">
              <w:rPr>
                <w:rStyle w:val="20"/>
                <w:rFonts w:eastAsia="Courier New"/>
                <w:color w:val="auto"/>
              </w:rPr>
              <w:t>март,</w:t>
            </w:r>
          </w:p>
          <w:p w:rsidR="00B427D9" w:rsidRPr="00747B13" w:rsidRDefault="004D423E" w:rsidP="00B427D9">
            <w:pPr>
              <w:spacing w:before="2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7B13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D9" w:rsidRPr="004D423E" w:rsidRDefault="00B427D9" w:rsidP="00B427D9">
            <w:pPr>
              <w:rPr>
                <w:color w:val="auto"/>
              </w:rPr>
            </w:pPr>
            <w:r w:rsidRPr="004D423E">
              <w:rPr>
                <w:rStyle w:val="20"/>
                <w:rFonts w:eastAsia="Courier New"/>
                <w:color w:val="auto"/>
              </w:rPr>
              <w:t>Субъекты профилактики</w:t>
            </w:r>
          </w:p>
        </w:tc>
      </w:tr>
      <w:tr w:rsidR="00B427D9" w:rsidTr="00866A2E">
        <w:trPr>
          <w:trHeight w:hRule="exact" w:val="396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D9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lastRenderedPageBreak/>
              <w:t>2.1.</w:t>
            </w:r>
            <w:r w:rsidR="0061080E">
              <w:rPr>
                <w:rStyle w:val="211pt"/>
                <w:rFonts w:eastAsia="Courier New"/>
              </w:rPr>
              <w:t>8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96" w:rsidRPr="00E74196" w:rsidRDefault="00B427D9" w:rsidP="00E74196">
            <w:pPr>
              <w:spacing w:line="317" w:lineRule="exact"/>
              <w:rPr>
                <w:rFonts w:ascii="Times New Roman" w:hAnsi="Times New Roman" w:cs="Times New Roman"/>
                <w:b/>
                <w:bCs/>
              </w:rPr>
            </w:pPr>
            <w:r w:rsidRPr="00E74196">
              <w:rPr>
                <w:rStyle w:val="20"/>
                <w:rFonts w:eastAsia="Courier New"/>
              </w:rPr>
              <w:t>Организация и проведение</w:t>
            </w:r>
            <w:r w:rsidR="00E74196" w:rsidRPr="00E74196">
              <w:rPr>
                <w:rStyle w:val="20"/>
                <w:rFonts w:eastAsia="Courier New"/>
              </w:rPr>
              <w:t xml:space="preserve"> </w:t>
            </w:r>
            <w:r w:rsidR="00E74196" w:rsidRPr="00E74196">
              <w:rPr>
                <w:rFonts w:ascii="Times New Roman" w:hAnsi="Times New Roman" w:cs="Times New Roman"/>
                <w:b/>
                <w:bCs/>
              </w:rPr>
              <w:t>антинаркотич</w:t>
            </w:r>
            <w:r w:rsidR="00E74196" w:rsidRPr="00E74196">
              <w:rPr>
                <w:rFonts w:ascii="Times New Roman" w:hAnsi="Times New Roman" w:cs="Times New Roman"/>
                <w:b/>
                <w:bCs/>
              </w:rPr>
              <w:t>е</w:t>
            </w:r>
            <w:r w:rsidR="00E74196" w:rsidRPr="00E74196">
              <w:rPr>
                <w:rFonts w:ascii="Times New Roman" w:hAnsi="Times New Roman" w:cs="Times New Roman"/>
                <w:b/>
                <w:bCs/>
              </w:rPr>
              <w:t>ского  фестиваля «Здоровье детей, здоровье нации»</w:t>
            </w:r>
          </w:p>
          <w:p w:rsidR="00E74196" w:rsidRPr="00E74196" w:rsidRDefault="00E74196" w:rsidP="00B427D9">
            <w:pPr>
              <w:spacing w:line="31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2F6" w:rsidRPr="00E74196" w:rsidRDefault="000D32F6" w:rsidP="004D42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741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Муниципальная программа </w:t>
            </w:r>
            <w:r w:rsidRPr="00E74196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правопорядка и безопасности населения на те</w:t>
            </w:r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ритории муниципального обр</w:t>
            </w:r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зования </w:t>
            </w:r>
            <w:proofErr w:type="spellStart"/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Пеновский</w:t>
            </w:r>
            <w:proofErr w:type="spellEnd"/>
            <w:r w:rsidRPr="00E741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</w:t>
            </w:r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E74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пальный округ</w:t>
            </w:r>
            <w:r w:rsidR="004D42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74196">
              <w:rPr>
                <w:rFonts w:ascii="Times New Roman" w:hAnsi="Times New Roman" w:cs="Times New Roman"/>
              </w:rPr>
              <w:t xml:space="preserve"> на 2021-2025 г</w:t>
            </w:r>
            <w:r w:rsidRPr="00E74196">
              <w:rPr>
                <w:rFonts w:ascii="Times New Roman" w:hAnsi="Times New Roman" w:cs="Times New Roman"/>
              </w:rPr>
              <w:t>о</w:t>
            </w:r>
            <w:r w:rsidRPr="00E74196">
              <w:rPr>
                <w:rFonts w:ascii="Times New Roman" w:hAnsi="Times New Roman" w:cs="Times New Roman"/>
              </w:rPr>
              <w:t xml:space="preserve">ды" </w:t>
            </w:r>
          </w:p>
          <w:p w:rsidR="000D32F6" w:rsidRPr="00E74196" w:rsidRDefault="000D32F6" w:rsidP="000D32F6">
            <w:pPr>
              <w:rPr>
                <w:rFonts w:ascii="Times New Roman" w:hAnsi="Times New Roman" w:cs="Times New Roman"/>
                <w:bCs/>
              </w:rPr>
            </w:pPr>
            <w:r w:rsidRPr="00E74196">
              <w:rPr>
                <w:rFonts w:ascii="Times New Roman" w:hAnsi="Times New Roman" w:cs="Times New Roman"/>
                <w:b/>
                <w:bCs/>
              </w:rPr>
              <w:t>Подпрограмма   2 «</w:t>
            </w:r>
            <w:r w:rsidRPr="00E74196">
              <w:rPr>
                <w:rFonts w:ascii="Times New Roman" w:hAnsi="Times New Roman" w:cs="Times New Roman"/>
                <w:bCs/>
              </w:rPr>
              <w:t>Против</w:t>
            </w:r>
            <w:r w:rsidRPr="00E74196">
              <w:rPr>
                <w:rFonts w:ascii="Times New Roman" w:hAnsi="Times New Roman" w:cs="Times New Roman"/>
                <w:bCs/>
              </w:rPr>
              <w:t>о</w:t>
            </w:r>
            <w:r w:rsidRPr="00E74196">
              <w:rPr>
                <w:rFonts w:ascii="Times New Roman" w:hAnsi="Times New Roman" w:cs="Times New Roman"/>
                <w:bCs/>
              </w:rPr>
              <w:t>действие незаконному распр</w:t>
            </w:r>
            <w:r w:rsidRPr="00E74196">
              <w:rPr>
                <w:rFonts w:ascii="Times New Roman" w:hAnsi="Times New Roman" w:cs="Times New Roman"/>
                <w:bCs/>
              </w:rPr>
              <w:t>о</w:t>
            </w:r>
            <w:r w:rsidRPr="00E74196">
              <w:rPr>
                <w:rFonts w:ascii="Times New Roman" w:hAnsi="Times New Roman" w:cs="Times New Roman"/>
                <w:bCs/>
              </w:rPr>
              <w:t>странению и немедицинскому потреблению наркотиков в м</w:t>
            </w:r>
            <w:r w:rsidRPr="00E74196">
              <w:rPr>
                <w:rFonts w:ascii="Times New Roman" w:hAnsi="Times New Roman" w:cs="Times New Roman"/>
                <w:bCs/>
              </w:rPr>
              <w:t>у</w:t>
            </w:r>
            <w:r w:rsidRPr="00E74196">
              <w:rPr>
                <w:rFonts w:ascii="Times New Roman" w:hAnsi="Times New Roman" w:cs="Times New Roman"/>
                <w:bCs/>
              </w:rPr>
              <w:t xml:space="preserve">ниципальном образовании </w:t>
            </w:r>
            <w:proofErr w:type="spellStart"/>
            <w:r w:rsidRPr="00E74196">
              <w:rPr>
                <w:rFonts w:ascii="Times New Roman" w:hAnsi="Times New Roman" w:cs="Times New Roman"/>
                <w:bCs/>
              </w:rPr>
              <w:t>П</w:t>
            </w:r>
            <w:r w:rsidRPr="00E74196">
              <w:rPr>
                <w:rFonts w:ascii="Times New Roman" w:hAnsi="Times New Roman" w:cs="Times New Roman"/>
                <w:bCs/>
              </w:rPr>
              <w:t>е</w:t>
            </w:r>
            <w:r w:rsidRPr="00E74196">
              <w:rPr>
                <w:rFonts w:ascii="Times New Roman" w:hAnsi="Times New Roman" w:cs="Times New Roman"/>
                <w:bCs/>
              </w:rPr>
              <w:t>новский</w:t>
            </w:r>
            <w:proofErr w:type="spellEnd"/>
            <w:r w:rsidRPr="00E74196">
              <w:rPr>
                <w:rFonts w:ascii="Times New Roman" w:hAnsi="Times New Roman" w:cs="Times New Roman"/>
                <w:bCs/>
              </w:rPr>
              <w:t xml:space="preserve"> муниципальный округ»;</w:t>
            </w:r>
          </w:p>
          <w:p w:rsidR="000D32F6" w:rsidRPr="00E74196" w:rsidRDefault="000D32F6" w:rsidP="000D32F6">
            <w:pPr>
              <w:rPr>
                <w:rFonts w:ascii="Times New Roman" w:hAnsi="Times New Roman" w:cs="Times New Roman"/>
                <w:bCs/>
              </w:rPr>
            </w:pPr>
          </w:p>
          <w:p w:rsidR="000D32F6" w:rsidRPr="00E74196" w:rsidRDefault="000D32F6" w:rsidP="000D32F6">
            <w:pPr>
              <w:jc w:val="both"/>
              <w:rPr>
                <w:rFonts w:ascii="Times New Roman" w:hAnsi="Times New Roman" w:cs="Times New Roman"/>
              </w:rPr>
            </w:pPr>
          </w:p>
          <w:p w:rsidR="00B427D9" w:rsidRPr="00E74196" w:rsidRDefault="00B427D9" w:rsidP="00B427D9">
            <w:pPr>
              <w:spacing w:line="31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D9" w:rsidRDefault="00B427D9" w:rsidP="00B427D9">
            <w:pPr>
              <w:ind w:left="160"/>
            </w:pPr>
            <w:r>
              <w:rPr>
                <w:rStyle w:val="20"/>
                <w:rFonts w:eastAsia="Courier New"/>
              </w:rPr>
              <w:t>ма</w:t>
            </w:r>
            <w:proofErr w:type="gramStart"/>
            <w:r>
              <w:rPr>
                <w:rStyle w:val="20"/>
                <w:rFonts w:eastAsia="Courier New"/>
              </w:rPr>
              <w:t>й-</w:t>
            </w:r>
            <w:proofErr w:type="gramEnd"/>
            <w:r>
              <w:rPr>
                <w:rStyle w:val="20"/>
                <w:rFonts w:eastAsia="Courier New"/>
              </w:rPr>
              <w:t xml:space="preserve"> июнь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D9" w:rsidRDefault="00B427D9" w:rsidP="00B427D9">
            <w:pPr>
              <w:spacing w:line="312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Отдел по  делам культуры, молодежи и спо</w:t>
            </w:r>
            <w:r>
              <w:rPr>
                <w:rStyle w:val="20"/>
                <w:rFonts w:eastAsia="Courier New"/>
              </w:rPr>
              <w:t>р</w:t>
            </w:r>
            <w:r>
              <w:rPr>
                <w:rStyle w:val="20"/>
                <w:rFonts w:eastAsia="Courier New"/>
              </w:rPr>
              <w:t>та Администрации Пеновского муниципал</w:t>
            </w:r>
            <w:r>
              <w:rPr>
                <w:rStyle w:val="20"/>
                <w:rFonts w:eastAsia="Courier New"/>
              </w:rPr>
              <w:t>ь</w:t>
            </w:r>
            <w:r>
              <w:rPr>
                <w:rStyle w:val="20"/>
                <w:rFonts w:eastAsia="Courier New"/>
              </w:rPr>
              <w:t>ного округа;</w:t>
            </w:r>
          </w:p>
          <w:p w:rsidR="004D423E" w:rsidRDefault="004D423E" w:rsidP="00B427D9">
            <w:pPr>
              <w:spacing w:line="312" w:lineRule="exact"/>
            </w:pPr>
          </w:p>
          <w:p w:rsidR="00B427D9" w:rsidRDefault="00B427D9" w:rsidP="00B427D9">
            <w:r>
              <w:rPr>
                <w:rStyle w:val="20"/>
                <w:rFonts w:eastAsia="Courier New"/>
              </w:rPr>
              <w:t>Отдел  образования  Администрации Пено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>ского муниципального округа</w:t>
            </w:r>
          </w:p>
        </w:tc>
      </w:tr>
      <w:tr w:rsidR="0040275D" w:rsidTr="00866A2E">
        <w:trPr>
          <w:trHeight w:hRule="exact" w:val="398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275D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</w:t>
            </w:r>
            <w:r w:rsidR="0061080E">
              <w:rPr>
                <w:rStyle w:val="211pt"/>
                <w:rFonts w:eastAsia="Courier New"/>
              </w:rPr>
              <w:t>9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75D" w:rsidRDefault="0040275D" w:rsidP="0040275D">
            <w:pPr>
              <w:spacing w:line="317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Организация и проведение комплекса мер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приятий по профилактике наркомании, алк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 xml:space="preserve">голизма и </w:t>
            </w:r>
            <w:proofErr w:type="spellStart"/>
            <w:r>
              <w:rPr>
                <w:rStyle w:val="20"/>
                <w:rFonts w:eastAsia="Courier New"/>
              </w:rPr>
              <w:t>табакокурения</w:t>
            </w:r>
            <w:proofErr w:type="spellEnd"/>
            <w:r>
              <w:rPr>
                <w:rStyle w:val="20"/>
                <w:rFonts w:eastAsia="Courier New"/>
              </w:rPr>
              <w:t>, приуроченных:</w:t>
            </w:r>
          </w:p>
          <w:p w:rsidR="0040275D" w:rsidRDefault="00AB20CD" w:rsidP="00DC6ACB">
            <w:pPr>
              <w:spacing w:line="317" w:lineRule="exact"/>
            </w:pPr>
            <w:r>
              <w:rPr>
                <w:rStyle w:val="20"/>
                <w:rFonts w:eastAsia="Courier New"/>
              </w:rPr>
              <w:t xml:space="preserve">- </w:t>
            </w:r>
            <w:proofErr w:type="gramStart"/>
            <w:r w:rsidR="0040275D">
              <w:rPr>
                <w:rStyle w:val="20"/>
                <w:rFonts w:eastAsia="Courier New"/>
              </w:rPr>
              <w:t>ко</w:t>
            </w:r>
            <w:proofErr w:type="gramEnd"/>
            <w:r w:rsidR="0040275D">
              <w:rPr>
                <w:rStyle w:val="20"/>
                <w:rFonts w:eastAsia="Courier New"/>
              </w:rPr>
              <w:t xml:space="preserve"> Всемирному дню здоровья;</w:t>
            </w:r>
          </w:p>
          <w:p w:rsidR="0040275D" w:rsidRDefault="0040275D" w:rsidP="0040275D">
            <w:pPr>
              <w:numPr>
                <w:ilvl w:val="0"/>
                <w:numId w:val="4"/>
              </w:numPr>
              <w:tabs>
                <w:tab w:val="left" w:pos="139"/>
              </w:tabs>
              <w:spacing w:line="317" w:lineRule="exact"/>
            </w:pPr>
            <w:proofErr w:type="gramStart"/>
            <w:r>
              <w:rPr>
                <w:rStyle w:val="20"/>
                <w:rFonts w:eastAsia="Courier New"/>
              </w:rPr>
              <w:t>ко</w:t>
            </w:r>
            <w:proofErr w:type="gramEnd"/>
            <w:r>
              <w:rPr>
                <w:rStyle w:val="20"/>
                <w:rFonts w:eastAsia="Courier New"/>
              </w:rPr>
              <w:t xml:space="preserve"> Всемирному дню без табака;</w:t>
            </w:r>
          </w:p>
          <w:p w:rsidR="0040275D" w:rsidRDefault="0040275D" w:rsidP="0040275D">
            <w:pPr>
              <w:numPr>
                <w:ilvl w:val="0"/>
                <w:numId w:val="4"/>
              </w:numPr>
              <w:tabs>
                <w:tab w:val="left" w:pos="139"/>
              </w:tabs>
              <w:spacing w:line="317" w:lineRule="exact"/>
            </w:pPr>
            <w:r>
              <w:rPr>
                <w:rStyle w:val="20"/>
                <w:rFonts w:eastAsia="Courier New"/>
              </w:rPr>
              <w:t>к Международному дню борьбы с нарком</w:t>
            </w:r>
            <w:r>
              <w:rPr>
                <w:rStyle w:val="20"/>
                <w:rFonts w:eastAsia="Courier New"/>
              </w:rPr>
              <w:t>а</w:t>
            </w:r>
            <w:r>
              <w:rPr>
                <w:rStyle w:val="20"/>
                <w:rFonts w:eastAsia="Courier New"/>
              </w:rPr>
              <w:t xml:space="preserve">нией и </w:t>
            </w:r>
            <w:r w:rsidR="00DC6ACB">
              <w:rPr>
                <w:rStyle w:val="20"/>
                <w:rFonts w:eastAsia="Courier New"/>
              </w:rPr>
              <w:t>незаконным оборотом наркотиков</w:t>
            </w:r>
          </w:p>
          <w:p w:rsidR="0040275D" w:rsidRDefault="0040275D" w:rsidP="0040275D">
            <w:pPr>
              <w:numPr>
                <w:ilvl w:val="0"/>
                <w:numId w:val="4"/>
              </w:numPr>
              <w:tabs>
                <w:tab w:val="left" w:pos="144"/>
              </w:tabs>
              <w:spacing w:line="317" w:lineRule="exact"/>
            </w:pPr>
            <w:proofErr w:type="gramStart"/>
            <w:r>
              <w:rPr>
                <w:rStyle w:val="20"/>
                <w:rFonts w:eastAsia="Courier New"/>
              </w:rPr>
              <w:t>к</w:t>
            </w:r>
            <w:r w:rsidR="00DC6ACB">
              <w:rPr>
                <w:rStyle w:val="20"/>
                <w:rFonts w:eastAsia="Courier New"/>
              </w:rPr>
              <w:t>о</w:t>
            </w:r>
            <w:proofErr w:type="gramEnd"/>
            <w:r w:rsidR="00DC6ACB">
              <w:rPr>
                <w:rStyle w:val="20"/>
                <w:rFonts w:eastAsia="Courier New"/>
              </w:rPr>
              <w:t xml:space="preserve"> Всероссийскому дню трезвости</w:t>
            </w:r>
            <w:r>
              <w:rPr>
                <w:rStyle w:val="20"/>
                <w:rFonts w:eastAsia="Courier New"/>
              </w:rPr>
              <w:t>;</w:t>
            </w:r>
          </w:p>
          <w:p w:rsidR="0040275D" w:rsidRDefault="0040275D" w:rsidP="0040275D">
            <w:pPr>
              <w:numPr>
                <w:ilvl w:val="0"/>
                <w:numId w:val="4"/>
              </w:numPr>
              <w:tabs>
                <w:tab w:val="left" w:pos="144"/>
              </w:tabs>
              <w:spacing w:line="317" w:lineRule="exact"/>
            </w:pPr>
            <w:r>
              <w:rPr>
                <w:rStyle w:val="20"/>
                <w:rFonts w:eastAsia="Courier New"/>
              </w:rPr>
              <w:t>к Международному дню отказа от курения;</w:t>
            </w:r>
          </w:p>
          <w:p w:rsidR="0040275D" w:rsidRDefault="0040275D" w:rsidP="0040275D">
            <w:pPr>
              <w:numPr>
                <w:ilvl w:val="0"/>
                <w:numId w:val="4"/>
              </w:numPr>
              <w:tabs>
                <w:tab w:val="left" w:pos="144"/>
              </w:tabs>
              <w:spacing w:line="317" w:lineRule="exact"/>
            </w:pPr>
            <w:proofErr w:type="gramStart"/>
            <w:r>
              <w:rPr>
                <w:rStyle w:val="20"/>
                <w:rFonts w:eastAsia="Courier New"/>
              </w:rPr>
              <w:t>ко</w:t>
            </w:r>
            <w:proofErr w:type="gramEnd"/>
            <w:r>
              <w:rPr>
                <w:rStyle w:val="20"/>
                <w:rFonts w:eastAsia="Courier New"/>
              </w:rPr>
              <w:t xml:space="preserve"> Всемирному дню борьбы со СПИДом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A" w:rsidRDefault="00AB278A" w:rsidP="001B49A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B2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Муниципальная программа </w:t>
            </w:r>
            <w:r w:rsidRPr="000D32F6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Pr="000D32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правопорядка и безопасности населения на те</w:t>
            </w:r>
            <w:r w:rsidRPr="000D32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0D32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ритории муниципального обр</w:t>
            </w:r>
            <w:r w:rsidRPr="000D32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D32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зования </w:t>
            </w:r>
            <w:proofErr w:type="spellStart"/>
            <w:r w:rsidRPr="000D32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Пеновский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D32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</w:t>
            </w:r>
            <w:r w:rsidRPr="000D32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0D32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пальный округ</w:t>
            </w:r>
            <w:r w:rsidR="001B49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D32F6">
              <w:rPr>
                <w:rFonts w:ascii="Times New Roman" w:hAnsi="Times New Roman" w:cs="Times New Roman"/>
              </w:rPr>
              <w:t xml:space="preserve"> на 2021-2025 г</w:t>
            </w:r>
            <w:r w:rsidRPr="000D32F6">
              <w:rPr>
                <w:rFonts w:ascii="Times New Roman" w:hAnsi="Times New Roman" w:cs="Times New Roman"/>
              </w:rPr>
              <w:t>о</w:t>
            </w:r>
            <w:r w:rsidRPr="000D32F6">
              <w:rPr>
                <w:rFonts w:ascii="Times New Roman" w:hAnsi="Times New Roman" w:cs="Times New Roman"/>
              </w:rPr>
              <w:t xml:space="preserve">ды" </w:t>
            </w:r>
          </w:p>
          <w:p w:rsidR="00AB278A" w:rsidRDefault="00AB278A" w:rsidP="00AB278A">
            <w:pPr>
              <w:rPr>
                <w:rFonts w:ascii="Times New Roman" w:hAnsi="Times New Roman" w:cs="Times New Roman"/>
                <w:bCs/>
              </w:rPr>
            </w:pPr>
            <w:r w:rsidRPr="00FF6825">
              <w:rPr>
                <w:rFonts w:ascii="Times New Roman" w:hAnsi="Times New Roman" w:cs="Times New Roman"/>
                <w:b/>
                <w:bCs/>
              </w:rPr>
              <w:t xml:space="preserve">Подпрограмма   2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Против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действие незаконному распр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странению и немедицинскому потреблению наркотиков в м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 xml:space="preserve">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муниципальный округ»;</w:t>
            </w:r>
          </w:p>
          <w:p w:rsidR="0040275D" w:rsidRDefault="0040275D" w:rsidP="0040275D">
            <w:pPr>
              <w:spacing w:line="317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75D" w:rsidRDefault="0040275D" w:rsidP="0040275D">
            <w:pPr>
              <w:ind w:left="16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75D" w:rsidRDefault="0040275D" w:rsidP="0040275D">
            <w:r>
              <w:rPr>
                <w:rStyle w:val="20"/>
                <w:rFonts w:eastAsia="Courier New"/>
              </w:rPr>
              <w:t>Субъекты профилактики</w:t>
            </w:r>
          </w:p>
        </w:tc>
      </w:tr>
      <w:tr w:rsidR="000D0668" w:rsidTr="00866A2E">
        <w:trPr>
          <w:trHeight w:hRule="exact" w:val="210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668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</w:t>
            </w:r>
            <w:r w:rsidR="0061080E">
              <w:rPr>
                <w:rStyle w:val="211pt"/>
                <w:rFonts w:eastAsia="Courier New"/>
              </w:rPr>
              <w:t>10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668" w:rsidRDefault="000D0668" w:rsidP="00AB20CD">
            <w:pPr>
              <w:spacing w:line="317" w:lineRule="exact"/>
            </w:pPr>
            <w:r>
              <w:rPr>
                <w:rStyle w:val="20"/>
                <w:rFonts w:eastAsia="Courier New"/>
              </w:rPr>
              <w:t xml:space="preserve">Мониторинг информационно-телекоммуникационной сети «Интернет», улиц </w:t>
            </w:r>
            <w:r w:rsidR="00AB20CD">
              <w:rPr>
                <w:rStyle w:val="20"/>
                <w:rFonts w:eastAsia="Courier New"/>
              </w:rPr>
              <w:t>округа</w:t>
            </w:r>
            <w:r>
              <w:rPr>
                <w:rStyle w:val="20"/>
                <w:rFonts w:eastAsia="Courier New"/>
              </w:rPr>
              <w:t xml:space="preserve"> на предмет выявления рекламных объявлений, предположительно содержащих информацию о продаже наркотических средств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668" w:rsidRDefault="000D0668" w:rsidP="000D066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668" w:rsidRDefault="000D0668" w:rsidP="000D0668">
            <w:pPr>
              <w:ind w:left="20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68" w:rsidRDefault="000D0668" w:rsidP="000D0668">
            <w:pPr>
              <w:spacing w:line="312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Антинаркотическая комиссия Пеновского муниципального округа </w:t>
            </w:r>
          </w:p>
          <w:p w:rsidR="003D6691" w:rsidRDefault="003D6691" w:rsidP="000D0668">
            <w:pPr>
              <w:spacing w:line="312" w:lineRule="exact"/>
              <w:rPr>
                <w:rStyle w:val="20"/>
                <w:rFonts w:eastAsia="Courier New"/>
              </w:rPr>
            </w:pPr>
          </w:p>
          <w:p w:rsidR="000D0668" w:rsidRDefault="000D0668" w:rsidP="000D0668">
            <w:pPr>
              <w:spacing w:line="312" w:lineRule="exact"/>
            </w:pPr>
            <w:proofErr w:type="spellStart"/>
            <w:r>
              <w:rPr>
                <w:rStyle w:val="20"/>
                <w:rFonts w:eastAsia="Courier New"/>
              </w:rPr>
              <w:t>Пеновский</w:t>
            </w:r>
            <w:proofErr w:type="spellEnd"/>
            <w:r>
              <w:rPr>
                <w:rStyle w:val="20"/>
                <w:rFonts w:eastAsia="Courier New"/>
              </w:rPr>
              <w:t xml:space="preserve"> пункт полиции МО МВД России «</w:t>
            </w:r>
            <w:proofErr w:type="spellStart"/>
            <w:r>
              <w:rPr>
                <w:rStyle w:val="20"/>
                <w:rFonts w:eastAsia="Courier New"/>
              </w:rPr>
              <w:t>Осташковский</w:t>
            </w:r>
            <w:proofErr w:type="spellEnd"/>
            <w:r>
              <w:rPr>
                <w:rStyle w:val="20"/>
                <w:rFonts w:eastAsia="Courier New"/>
              </w:rPr>
              <w:t xml:space="preserve">» (по согласованию) </w:t>
            </w:r>
          </w:p>
        </w:tc>
      </w:tr>
      <w:tr w:rsidR="003D6691" w:rsidTr="00866A2E">
        <w:trPr>
          <w:trHeight w:hRule="exact" w:val="383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691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lastRenderedPageBreak/>
              <w:t>2.1.1</w:t>
            </w:r>
            <w:r w:rsidR="0061080E">
              <w:rPr>
                <w:rStyle w:val="211pt"/>
                <w:rFonts w:eastAsia="Courier New"/>
              </w:rPr>
              <w:t>1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691" w:rsidRDefault="003D6691" w:rsidP="003D6691">
            <w:pPr>
              <w:spacing w:after="200" w:line="317" w:lineRule="exact"/>
            </w:pPr>
            <w:r>
              <w:rPr>
                <w:rStyle w:val="20"/>
                <w:rFonts w:eastAsia="Courier New"/>
              </w:rPr>
              <w:t>Рейдовые мероприятия по выявлению торг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вых объектов, осуществляющим реализацию спиртосодержащей и табачной продукции несовершеннолетним.</w:t>
            </w:r>
          </w:p>
          <w:p w:rsidR="003D6691" w:rsidRDefault="003D6691" w:rsidP="0049488F">
            <w:pPr>
              <w:spacing w:before="200" w:line="317" w:lineRule="exact"/>
            </w:pPr>
            <w:r>
              <w:rPr>
                <w:rStyle w:val="20"/>
                <w:rFonts w:eastAsia="Courier New"/>
              </w:rPr>
              <w:t>Мониторинг территорий, прилегающих к о</w:t>
            </w:r>
            <w:r>
              <w:rPr>
                <w:rStyle w:val="20"/>
                <w:rFonts w:eastAsia="Courier New"/>
              </w:rPr>
              <w:t>б</w:t>
            </w:r>
            <w:r>
              <w:rPr>
                <w:rStyle w:val="20"/>
                <w:rFonts w:eastAsia="Courier New"/>
              </w:rPr>
              <w:t xml:space="preserve">щеобразовательным учреждениям, а также учреждениям дополнительного образования, культуры, спорта, здравоохранения </w:t>
            </w:r>
            <w:r w:rsidR="0049488F">
              <w:rPr>
                <w:rStyle w:val="20"/>
                <w:rFonts w:eastAsia="Courier New"/>
              </w:rPr>
              <w:t>Пеновск</w:t>
            </w:r>
            <w:r w:rsidR="0049488F">
              <w:rPr>
                <w:rStyle w:val="20"/>
                <w:rFonts w:eastAsia="Courier New"/>
              </w:rPr>
              <w:t>о</w:t>
            </w:r>
            <w:r w:rsidR="0049488F">
              <w:rPr>
                <w:rStyle w:val="20"/>
                <w:rFonts w:eastAsia="Courier New"/>
              </w:rPr>
              <w:t xml:space="preserve">го муниципального округа </w:t>
            </w:r>
            <w:r>
              <w:rPr>
                <w:rStyle w:val="20"/>
                <w:rFonts w:eastAsia="Courier New"/>
              </w:rPr>
              <w:t xml:space="preserve"> на предмет ос</w:t>
            </w:r>
            <w:r>
              <w:rPr>
                <w:rStyle w:val="20"/>
                <w:rFonts w:eastAsia="Courier New"/>
              </w:rPr>
              <w:t>у</w:t>
            </w:r>
            <w:r>
              <w:rPr>
                <w:rStyle w:val="20"/>
                <w:rFonts w:eastAsia="Courier New"/>
              </w:rPr>
              <w:t>ществления торговли спиртосодержащей и табачной продукцией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691" w:rsidRDefault="003D6691" w:rsidP="003D669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691" w:rsidRDefault="003D6691" w:rsidP="003D6691">
            <w:pPr>
              <w:ind w:left="20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91" w:rsidRDefault="003D6691" w:rsidP="00493854">
            <w:pPr>
              <w:spacing w:line="312" w:lineRule="exact"/>
              <w:rPr>
                <w:rStyle w:val="20"/>
                <w:rFonts w:eastAsia="Courier New"/>
              </w:rPr>
            </w:pPr>
            <w:r w:rsidRPr="008A377A">
              <w:rPr>
                <w:rStyle w:val="20"/>
                <w:rFonts w:eastAsia="Courier New"/>
              </w:rPr>
              <w:t xml:space="preserve">Антинаркотическая комиссия Пеновского муниципального округа </w:t>
            </w:r>
          </w:p>
          <w:p w:rsidR="003D6691" w:rsidRDefault="003D6691" w:rsidP="00493854">
            <w:pPr>
              <w:spacing w:line="312" w:lineRule="exact"/>
              <w:rPr>
                <w:rStyle w:val="20"/>
                <w:rFonts w:eastAsia="Courier New"/>
              </w:rPr>
            </w:pPr>
          </w:p>
          <w:p w:rsidR="003D6691" w:rsidRPr="008A377A" w:rsidRDefault="003D6691" w:rsidP="00493854">
            <w:pPr>
              <w:spacing w:line="312" w:lineRule="exact"/>
              <w:rPr>
                <w:rStyle w:val="20"/>
                <w:rFonts w:eastAsia="Courier New"/>
              </w:rPr>
            </w:pPr>
            <w:proofErr w:type="spellStart"/>
            <w:r>
              <w:rPr>
                <w:rStyle w:val="20"/>
                <w:rFonts w:eastAsia="Courier New"/>
              </w:rPr>
              <w:t>Пеновский</w:t>
            </w:r>
            <w:proofErr w:type="spellEnd"/>
            <w:r>
              <w:rPr>
                <w:rStyle w:val="20"/>
                <w:rFonts w:eastAsia="Courier New"/>
              </w:rPr>
              <w:t xml:space="preserve"> пункт полиции МО МВД России «</w:t>
            </w:r>
            <w:proofErr w:type="spellStart"/>
            <w:r>
              <w:rPr>
                <w:rStyle w:val="20"/>
                <w:rFonts w:eastAsia="Courier New"/>
              </w:rPr>
              <w:t>Осташковский</w:t>
            </w:r>
            <w:proofErr w:type="spellEnd"/>
            <w:r>
              <w:rPr>
                <w:rStyle w:val="20"/>
                <w:rFonts w:eastAsia="Courier New"/>
              </w:rPr>
              <w:t>» (по согласованию)</w:t>
            </w:r>
          </w:p>
        </w:tc>
      </w:tr>
      <w:tr w:rsidR="003D6691" w:rsidTr="00866A2E">
        <w:trPr>
          <w:trHeight w:hRule="exact" w:val="171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691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2.1.1</w:t>
            </w:r>
            <w:r w:rsidR="0061080E">
              <w:rPr>
                <w:rStyle w:val="211pt"/>
                <w:rFonts w:eastAsia="Courier New"/>
              </w:rPr>
              <w:t>2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691" w:rsidRDefault="003D6691" w:rsidP="002B4E8B">
            <w:pPr>
              <w:spacing w:line="317" w:lineRule="exact"/>
            </w:pPr>
            <w:r>
              <w:rPr>
                <w:rStyle w:val="20"/>
                <w:rFonts w:eastAsia="Courier New"/>
              </w:rPr>
              <w:t>Рейдовые мероприятия по выявлению апте</w:t>
            </w:r>
            <w:r>
              <w:rPr>
                <w:rStyle w:val="20"/>
                <w:rFonts w:eastAsia="Courier New"/>
              </w:rPr>
              <w:t>ч</w:t>
            </w:r>
            <w:r>
              <w:rPr>
                <w:rStyle w:val="20"/>
                <w:rFonts w:eastAsia="Courier New"/>
              </w:rPr>
              <w:t xml:space="preserve">ных организаций пунктов, осуществляющих </w:t>
            </w:r>
            <w:proofErr w:type="gramStart"/>
            <w:r>
              <w:rPr>
                <w:rStyle w:val="20"/>
                <w:rFonts w:eastAsia="Courier New"/>
              </w:rPr>
              <w:t>безрецептурную</w:t>
            </w:r>
            <w:proofErr w:type="gramEnd"/>
            <w:r>
              <w:rPr>
                <w:rStyle w:val="20"/>
                <w:rFonts w:eastAsia="Courier New"/>
              </w:rPr>
              <w:t xml:space="preserve"> продажи лекарственных пр</w:t>
            </w:r>
            <w:r>
              <w:rPr>
                <w:rStyle w:val="20"/>
                <w:rFonts w:eastAsia="Courier New"/>
              </w:rPr>
              <w:t>е</w:t>
            </w:r>
            <w:r>
              <w:rPr>
                <w:rStyle w:val="20"/>
                <w:rFonts w:eastAsia="Courier New"/>
              </w:rPr>
              <w:t>паратов,</w:t>
            </w:r>
            <w:r w:rsidR="000B2A1F">
              <w:rPr>
                <w:rStyle w:val="20"/>
                <w:rFonts w:eastAsia="Courier New"/>
              </w:rPr>
              <w:t xml:space="preserve"> </w:t>
            </w:r>
            <w:r>
              <w:rPr>
                <w:rStyle w:val="20"/>
                <w:rFonts w:eastAsia="Courier New"/>
              </w:rPr>
              <w:t xml:space="preserve">оказывающих </w:t>
            </w:r>
            <w:proofErr w:type="spellStart"/>
            <w:r>
              <w:rPr>
                <w:rStyle w:val="20"/>
                <w:rFonts w:eastAsia="Courier New"/>
              </w:rPr>
              <w:t>психоактивное</w:t>
            </w:r>
            <w:proofErr w:type="spellEnd"/>
            <w:r>
              <w:rPr>
                <w:rStyle w:val="20"/>
                <w:rFonts w:eastAsia="Courier New"/>
              </w:rPr>
              <w:t xml:space="preserve"> возде</w:t>
            </w:r>
            <w:r>
              <w:rPr>
                <w:rStyle w:val="20"/>
                <w:rFonts w:eastAsia="Courier New"/>
              </w:rPr>
              <w:t>й</w:t>
            </w:r>
            <w:r>
              <w:rPr>
                <w:rStyle w:val="20"/>
                <w:rFonts w:eastAsia="Courier New"/>
              </w:rPr>
              <w:t>ствие на организм человека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691" w:rsidRDefault="003D6691" w:rsidP="003D669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691" w:rsidRDefault="003D6691" w:rsidP="003D6691">
            <w:pPr>
              <w:ind w:left="20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91" w:rsidRDefault="003D6691" w:rsidP="003D6691">
            <w:pPr>
              <w:spacing w:line="312" w:lineRule="exac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Антинаркотическая комиссия Пеновского муниципального округа </w:t>
            </w:r>
          </w:p>
          <w:p w:rsidR="003D6691" w:rsidRDefault="003D6691" w:rsidP="00493854">
            <w:pPr>
              <w:rPr>
                <w:rStyle w:val="20"/>
                <w:rFonts w:eastAsia="Courier New"/>
              </w:rPr>
            </w:pPr>
          </w:p>
          <w:p w:rsidR="003D6691" w:rsidRDefault="003D6691" w:rsidP="00493854">
            <w:proofErr w:type="spellStart"/>
            <w:r w:rsidRPr="008A377A">
              <w:rPr>
                <w:rStyle w:val="20"/>
                <w:rFonts w:eastAsia="Courier New"/>
              </w:rPr>
              <w:t>Пеновский</w:t>
            </w:r>
            <w:proofErr w:type="spellEnd"/>
            <w:r w:rsidRPr="008A377A">
              <w:rPr>
                <w:rStyle w:val="20"/>
                <w:rFonts w:eastAsia="Courier New"/>
              </w:rPr>
              <w:t xml:space="preserve"> пункт полиции МО МВД России «</w:t>
            </w:r>
            <w:proofErr w:type="spellStart"/>
            <w:r w:rsidRPr="008A377A">
              <w:rPr>
                <w:rStyle w:val="20"/>
                <w:rFonts w:eastAsia="Courier New"/>
              </w:rPr>
              <w:t>Осташковский</w:t>
            </w:r>
            <w:proofErr w:type="spellEnd"/>
            <w:r w:rsidRPr="008A377A">
              <w:rPr>
                <w:rStyle w:val="20"/>
                <w:rFonts w:eastAsia="Courier New"/>
              </w:rPr>
              <w:t xml:space="preserve">» (по согласованию) </w:t>
            </w:r>
          </w:p>
        </w:tc>
      </w:tr>
      <w:tr w:rsidR="000B0A26" w:rsidTr="00866A2E">
        <w:trPr>
          <w:trHeight w:hRule="exact" w:val="283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A26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2.1.1</w:t>
            </w:r>
            <w:r w:rsidR="0061080E">
              <w:rPr>
                <w:rStyle w:val="211pt"/>
                <w:rFonts w:eastAsia="Courier New"/>
              </w:rPr>
              <w:t>3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A26" w:rsidRDefault="000B0A26" w:rsidP="000532BF">
            <w:pPr>
              <w:spacing w:after="60"/>
              <w:jc w:val="both"/>
            </w:pPr>
            <w:r>
              <w:rPr>
                <w:rStyle w:val="20"/>
                <w:rFonts w:eastAsia="Courier New"/>
              </w:rPr>
              <w:t>Мероприятия, направленные на формиров</w:t>
            </w:r>
            <w:r>
              <w:rPr>
                <w:rStyle w:val="20"/>
                <w:rFonts w:eastAsia="Courier New"/>
              </w:rPr>
              <w:t>а</w:t>
            </w:r>
            <w:r>
              <w:rPr>
                <w:rStyle w:val="20"/>
                <w:rFonts w:eastAsia="Courier New"/>
              </w:rPr>
              <w:t>ние здорового образа</w:t>
            </w:r>
            <w:r w:rsidR="00AB20CD">
              <w:rPr>
                <w:rStyle w:val="20"/>
                <w:rFonts w:eastAsia="Courier New"/>
              </w:rPr>
              <w:t xml:space="preserve"> </w:t>
            </w:r>
            <w:r>
              <w:rPr>
                <w:rStyle w:val="20"/>
                <w:rFonts w:eastAsia="Courier New"/>
              </w:rPr>
              <w:t>жизни молодежи,</w:t>
            </w:r>
          </w:p>
          <w:p w:rsidR="000B0A26" w:rsidRDefault="000B0A26" w:rsidP="000532BF">
            <w:pPr>
              <w:numPr>
                <w:ilvl w:val="0"/>
                <w:numId w:val="5"/>
              </w:numPr>
              <w:tabs>
                <w:tab w:val="left" w:pos="139"/>
              </w:tabs>
              <w:spacing w:before="200" w:line="317" w:lineRule="exact"/>
              <w:jc w:val="both"/>
            </w:pPr>
            <w:r>
              <w:rPr>
                <w:rStyle w:val="20"/>
                <w:rFonts w:eastAsia="Courier New"/>
              </w:rPr>
              <w:t xml:space="preserve">организация и проведение </w:t>
            </w:r>
            <w:r w:rsidR="002733F3" w:rsidRPr="002733F3">
              <w:rPr>
                <w:rStyle w:val="20"/>
                <w:rFonts w:eastAsia="Courier New"/>
              </w:rPr>
              <w:t>спортивно-массовых мероприятий под девизом "Спорт против наркотиков", "За здоровый образ жи</w:t>
            </w:r>
            <w:r w:rsidR="002733F3" w:rsidRPr="002733F3">
              <w:rPr>
                <w:rStyle w:val="20"/>
                <w:rFonts w:eastAsia="Courier New"/>
              </w:rPr>
              <w:t>з</w:t>
            </w:r>
            <w:r w:rsidR="002733F3" w:rsidRPr="002733F3">
              <w:rPr>
                <w:rStyle w:val="20"/>
                <w:rFonts w:eastAsia="Courier New"/>
              </w:rPr>
              <w:t>ни"</w:t>
            </w:r>
            <w:r w:rsidR="007C2CB1">
              <w:rPr>
                <w:rStyle w:val="20"/>
                <w:rFonts w:eastAsia="Courier New"/>
              </w:rPr>
              <w:t xml:space="preserve"> </w:t>
            </w:r>
            <w:r>
              <w:rPr>
                <w:rStyle w:val="20"/>
                <w:rFonts w:eastAsia="Courier New"/>
              </w:rPr>
              <w:t>разработка и изготовление агитационного и наглядного материала профилактической направленности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A26" w:rsidRDefault="000B0A26" w:rsidP="000B0A26">
            <w:pPr>
              <w:spacing w:line="317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A26" w:rsidRDefault="002733F3" w:rsidP="000B0A26">
            <w:r>
              <w:t>май-июнь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26" w:rsidRDefault="000B0A26" w:rsidP="002733F3">
            <w:pPr>
              <w:spacing w:line="317" w:lineRule="exact"/>
            </w:pPr>
            <w:r>
              <w:rPr>
                <w:rStyle w:val="20"/>
                <w:rFonts w:eastAsia="Courier New"/>
              </w:rPr>
              <w:t xml:space="preserve">Отдел по </w:t>
            </w:r>
            <w:r w:rsidR="002733F3">
              <w:rPr>
                <w:rStyle w:val="20"/>
                <w:rFonts w:eastAsia="Courier New"/>
              </w:rPr>
              <w:t>делам культуры, молодежи и спо</w:t>
            </w:r>
            <w:r w:rsidR="002733F3">
              <w:rPr>
                <w:rStyle w:val="20"/>
                <w:rFonts w:eastAsia="Courier New"/>
              </w:rPr>
              <w:t>р</w:t>
            </w:r>
            <w:r w:rsidR="002733F3">
              <w:rPr>
                <w:rStyle w:val="20"/>
                <w:rFonts w:eastAsia="Courier New"/>
              </w:rPr>
              <w:t>та Администрации Пеновского муниципал</w:t>
            </w:r>
            <w:r w:rsidR="002733F3">
              <w:rPr>
                <w:rStyle w:val="20"/>
                <w:rFonts w:eastAsia="Courier New"/>
              </w:rPr>
              <w:t>ь</w:t>
            </w:r>
            <w:r w:rsidR="002733F3">
              <w:rPr>
                <w:rStyle w:val="20"/>
                <w:rFonts w:eastAsia="Courier New"/>
              </w:rPr>
              <w:t xml:space="preserve">ного округа  </w:t>
            </w:r>
          </w:p>
        </w:tc>
      </w:tr>
      <w:tr w:rsidR="00493854" w:rsidTr="00866A2E">
        <w:trPr>
          <w:trHeight w:hRule="exact" w:val="11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854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2.1.1</w:t>
            </w:r>
            <w:r w:rsidR="0061080E">
              <w:rPr>
                <w:rStyle w:val="211pt"/>
                <w:rFonts w:eastAsia="Courier New"/>
              </w:rPr>
              <w:t>4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854" w:rsidRDefault="00493854" w:rsidP="000532BF">
            <w:pPr>
              <w:spacing w:line="326" w:lineRule="exact"/>
              <w:jc w:val="both"/>
            </w:pPr>
            <w:r>
              <w:rPr>
                <w:rStyle w:val="20"/>
                <w:rFonts w:eastAsia="Courier New"/>
              </w:rPr>
              <w:t>Организация и проведение Дней здоровья в образовательных учреждениях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854" w:rsidRDefault="00493854" w:rsidP="0049385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854" w:rsidRDefault="00493854" w:rsidP="00493854">
            <w:pPr>
              <w:ind w:left="20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54" w:rsidRDefault="00493854" w:rsidP="00493854">
            <w:pPr>
              <w:spacing w:line="317" w:lineRule="exact"/>
            </w:pPr>
            <w:r>
              <w:rPr>
                <w:rStyle w:val="20"/>
                <w:rFonts w:eastAsia="Courier New"/>
              </w:rPr>
              <w:t xml:space="preserve">Отдел </w:t>
            </w:r>
            <w:r w:rsidR="00964654">
              <w:rPr>
                <w:rStyle w:val="20"/>
                <w:rFonts w:eastAsia="Courier New"/>
              </w:rPr>
              <w:t>образования Администрации Пено</w:t>
            </w:r>
            <w:r w:rsidR="00964654">
              <w:rPr>
                <w:rStyle w:val="20"/>
                <w:rFonts w:eastAsia="Courier New"/>
              </w:rPr>
              <w:t>в</w:t>
            </w:r>
            <w:r w:rsidR="00964654">
              <w:rPr>
                <w:rStyle w:val="20"/>
                <w:rFonts w:eastAsia="Courier New"/>
              </w:rPr>
              <w:t>ского муниципального округа Тверской о</w:t>
            </w:r>
            <w:r w:rsidR="00964654">
              <w:rPr>
                <w:rStyle w:val="20"/>
                <w:rFonts w:eastAsia="Courier New"/>
              </w:rPr>
              <w:t>б</w:t>
            </w:r>
            <w:r w:rsidR="00964654">
              <w:rPr>
                <w:rStyle w:val="20"/>
                <w:rFonts w:eastAsia="Courier New"/>
              </w:rPr>
              <w:t xml:space="preserve">ласти </w:t>
            </w:r>
          </w:p>
        </w:tc>
      </w:tr>
      <w:tr w:rsidR="00493854" w:rsidTr="00866A2E">
        <w:trPr>
          <w:trHeight w:hRule="exact" w:val="211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854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lastRenderedPageBreak/>
              <w:t>2.1.1</w:t>
            </w:r>
            <w:r w:rsidR="0061080E">
              <w:rPr>
                <w:rStyle w:val="211pt"/>
                <w:rFonts w:eastAsia="Courier New"/>
              </w:rPr>
              <w:t>5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854" w:rsidRDefault="00493854" w:rsidP="000532BF">
            <w:pPr>
              <w:spacing w:line="307" w:lineRule="exact"/>
              <w:jc w:val="both"/>
            </w:pPr>
            <w:r>
              <w:rPr>
                <w:rStyle w:val="20"/>
                <w:rFonts w:eastAsia="Courier New"/>
              </w:rPr>
              <w:t>Организация и проведение индивидуальной работы по профилактике наркомании, вре</w:t>
            </w:r>
            <w:r>
              <w:rPr>
                <w:rStyle w:val="20"/>
                <w:rFonts w:eastAsia="Courier New"/>
              </w:rPr>
              <w:t>д</w:t>
            </w:r>
            <w:r>
              <w:rPr>
                <w:rStyle w:val="20"/>
                <w:rFonts w:eastAsia="Courier New"/>
              </w:rPr>
              <w:t>ных зависимостей и пропаганде здорового о</w:t>
            </w:r>
            <w:r>
              <w:rPr>
                <w:rStyle w:val="20"/>
                <w:rFonts w:eastAsia="Courier New"/>
              </w:rPr>
              <w:t>б</w:t>
            </w:r>
            <w:r>
              <w:rPr>
                <w:rStyle w:val="20"/>
                <w:rFonts w:eastAsia="Courier New"/>
              </w:rPr>
              <w:t xml:space="preserve">раза жизни с подростками, состоящими на профилактическом учете в </w:t>
            </w:r>
            <w:r w:rsidR="00964654">
              <w:rPr>
                <w:rStyle w:val="20"/>
                <w:rFonts w:eastAsia="Courier New"/>
              </w:rPr>
              <w:t xml:space="preserve">комиссии по делам </w:t>
            </w:r>
            <w:r w:rsidR="005A586F">
              <w:rPr>
                <w:rStyle w:val="20"/>
                <w:rFonts w:eastAsia="Courier New"/>
              </w:rPr>
              <w:t>несовершеннолетних</w:t>
            </w:r>
            <w:r w:rsidR="00964654">
              <w:rPr>
                <w:rStyle w:val="20"/>
                <w:rFonts w:eastAsia="Courier New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854" w:rsidRDefault="00493854" w:rsidP="00493854">
            <w:pPr>
              <w:jc w:val="center"/>
            </w:pPr>
            <w:r>
              <w:rPr>
                <w:rStyle w:val="20"/>
                <w:rFonts w:eastAsia="Courier New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854" w:rsidRDefault="00493854" w:rsidP="00493854">
            <w:pPr>
              <w:ind w:left="20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B2" w:rsidRDefault="00EC7CB2" w:rsidP="00493854">
            <w:pPr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Отдел образования Администрации Пено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>ского муниципального округа Тверской о</w:t>
            </w:r>
            <w:r>
              <w:rPr>
                <w:rStyle w:val="20"/>
                <w:rFonts w:eastAsia="Courier New"/>
              </w:rPr>
              <w:t>б</w:t>
            </w:r>
            <w:r>
              <w:rPr>
                <w:rStyle w:val="20"/>
                <w:rFonts w:eastAsia="Courier New"/>
              </w:rPr>
              <w:t>ласти</w:t>
            </w:r>
          </w:p>
          <w:p w:rsidR="00EC7CB2" w:rsidRDefault="00EC7CB2" w:rsidP="00493854">
            <w:pPr>
              <w:rPr>
                <w:rStyle w:val="20"/>
                <w:rFonts w:eastAsia="Courier New"/>
              </w:rPr>
            </w:pPr>
          </w:p>
          <w:p w:rsidR="00493854" w:rsidRDefault="00964654" w:rsidP="00493854">
            <w:pPr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КДН и ЗП Администрации Пеновского м</w:t>
            </w:r>
            <w:r>
              <w:rPr>
                <w:rStyle w:val="20"/>
                <w:rFonts w:eastAsia="Courier New"/>
              </w:rPr>
              <w:t>у</w:t>
            </w:r>
            <w:r>
              <w:rPr>
                <w:rStyle w:val="20"/>
                <w:rFonts w:eastAsia="Courier New"/>
              </w:rPr>
              <w:t xml:space="preserve">ниципального округа </w:t>
            </w:r>
          </w:p>
        </w:tc>
      </w:tr>
      <w:tr w:rsidR="008C5F5A" w:rsidTr="00866A2E">
        <w:trPr>
          <w:trHeight w:hRule="exact" w:val="143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F5A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2.1.1</w:t>
            </w:r>
            <w:r w:rsidR="0061080E">
              <w:rPr>
                <w:rStyle w:val="211pt"/>
                <w:rFonts w:eastAsia="Courier New"/>
              </w:rPr>
              <w:t>6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F5A" w:rsidRDefault="008C5F5A" w:rsidP="000532BF">
            <w:pPr>
              <w:spacing w:line="312" w:lineRule="exact"/>
              <w:jc w:val="both"/>
            </w:pPr>
            <w:r>
              <w:rPr>
                <w:rStyle w:val="20"/>
                <w:rFonts w:eastAsia="Courier New"/>
              </w:rPr>
              <w:t>Проведение мероприятий антинаркотической направленности в летних лагерях дневного  пребывания, творческих коллективах, спо</w:t>
            </w:r>
            <w:r>
              <w:rPr>
                <w:rStyle w:val="20"/>
                <w:rFonts w:eastAsia="Courier New"/>
              </w:rPr>
              <w:t>р</w:t>
            </w:r>
            <w:r>
              <w:rPr>
                <w:rStyle w:val="20"/>
                <w:rFonts w:eastAsia="Courier New"/>
              </w:rPr>
              <w:t>тивных секциях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F5A" w:rsidRDefault="008C5F5A" w:rsidP="008C5F5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F5A" w:rsidRDefault="008C5F5A" w:rsidP="008C5F5A">
            <w:pPr>
              <w:jc w:val="center"/>
            </w:pPr>
            <w:r>
              <w:rPr>
                <w:rStyle w:val="20"/>
                <w:rFonts w:eastAsia="Courier New"/>
              </w:rPr>
              <w:t>июнь-август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F5A" w:rsidRDefault="008C5F5A" w:rsidP="008C5F5A">
            <w:pPr>
              <w:spacing w:line="317" w:lineRule="exact"/>
            </w:pPr>
            <w:r>
              <w:rPr>
                <w:rStyle w:val="20"/>
                <w:rFonts w:eastAsia="Courier New"/>
              </w:rPr>
              <w:t>Отдел образования Администрации Пено</w:t>
            </w:r>
            <w:r>
              <w:rPr>
                <w:rStyle w:val="20"/>
                <w:rFonts w:eastAsia="Courier New"/>
              </w:rPr>
              <w:t>в</w:t>
            </w:r>
            <w:r>
              <w:rPr>
                <w:rStyle w:val="20"/>
                <w:rFonts w:eastAsia="Courier New"/>
              </w:rPr>
              <w:t xml:space="preserve">ского муниципального округа </w:t>
            </w:r>
          </w:p>
        </w:tc>
      </w:tr>
      <w:tr w:rsidR="007C2CB1" w:rsidTr="00866A2E">
        <w:trPr>
          <w:trHeight w:hRule="exact" w:val="98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CB1" w:rsidRDefault="002E5C28" w:rsidP="0061080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2.1.1</w:t>
            </w:r>
            <w:r w:rsidR="0061080E">
              <w:rPr>
                <w:rStyle w:val="211pt"/>
                <w:rFonts w:eastAsia="Courier New"/>
              </w:rPr>
              <w:t>7</w:t>
            </w:r>
            <w:r>
              <w:rPr>
                <w:rStyle w:val="211pt"/>
                <w:rFonts w:eastAsia="Courier New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B1" w:rsidRDefault="007C2CB1" w:rsidP="007C2CB1">
            <w:pPr>
              <w:spacing w:line="322" w:lineRule="exact"/>
            </w:pPr>
            <w:r>
              <w:rPr>
                <w:rStyle w:val="20"/>
                <w:rFonts w:eastAsia="Courier New"/>
              </w:rPr>
              <w:t>Проведение массовых мероприятий ант</w:t>
            </w:r>
            <w:r>
              <w:rPr>
                <w:rStyle w:val="20"/>
                <w:rFonts w:eastAsia="Courier New"/>
              </w:rPr>
              <w:t>и</w:t>
            </w:r>
            <w:r>
              <w:rPr>
                <w:rStyle w:val="20"/>
                <w:rFonts w:eastAsia="Courier New"/>
              </w:rPr>
              <w:t>наркотической направленности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B1" w:rsidRDefault="007C2CB1" w:rsidP="007C2CB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B1" w:rsidRDefault="007C2CB1" w:rsidP="007C2CB1">
            <w:pPr>
              <w:ind w:left="20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B1" w:rsidRDefault="007C2CB1" w:rsidP="007C2CB1">
            <w:pPr>
              <w:spacing w:line="317" w:lineRule="exact"/>
            </w:pPr>
            <w:r>
              <w:rPr>
                <w:rStyle w:val="20"/>
                <w:rFonts w:eastAsia="Courier New"/>
              </w:rPr>
              <w:t>Отдел по делам культуры, молодежи и спо</w:t>
            </w:r>
            <w:r>
              <w:rPr>
                <w:rStyle w:val="20"/>
                <w:rFonts w:eastAsia="Courier New"/>
              </w:rPr>
              <w:t>р</w:t>
            </w:r>
            <w:r>
              <w:rPr>
                <w:rStyle w:val="20"/>
                <w:rFonts w:eastAsia="Courier New"/>
              </w:rPr>
              <w:t>та Администрации Пеновского муниципал</w:t>
            </w:r>
            <w:r>
              <w:rPr>
                <w:rStyle w:val="20"/>
                <w:rFonts w:eastAsia="Courier New"/>
              </w:rPr>
              <w:t>ь</w:t>
            </w:r>
            <w:r>
              <w:rPr>
                <w:rStyle w:val="20"/>
                <w:rFonts w:eastAsia="Courier New"/>
              </w:rPr>
              <w:t xml:space="preserve">ного округа  </w:t>
            </w:r>
          </w:p>
        </w:tc>
      </w:tr>
      <w:tr w:rsidR="00F06ADE" w:rsidTr="00866A2E">
        <w:trPr>
          <w:trHeight w:hRule="exact" w:val="542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ADE" w:rsidRDefault="00F06ADE" w:rsidP="00F06ADE">
            <w:pPr>
              <w:pStyle w:val="a4"/>
              <w:shd w:val="clear" w:color="auto" w:fill="auto"/>
            </w:pPr>
            <w:r>
              <w:t>Направление № 3 Сокращение числа лиц, у которых диагностированы наркомания или пагубное потребление наркотиков.</w:t>
            </w:r>
          </w:p>
          <w:p w:rsidR="00F06ADE" w:rsidRDefault="00F06ADE" w:rsidP="00A60A77">
            <w:pPr>
              <w:rPr>
                <w:rStyle w:val="20"/>
                <w:rFonts w:eastAsia="Courier New"/>
              </w:rPr>
            </w:pPr>
          </w:p>
        </w:tc>
      </w:tr>
      <w:tr w:rsidR="00F35DE7" w:rsidTr="00866A2E">
        <w:trPr>
          <w:trHeight w:hRule="exact" w:val="54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013" w:rsidRDefault="00547013" w:rsidP="00493854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013" w:rsidRDefault="00547013" w:rsidP="00A60A77">
            <w:pPr>
              <w:rPr>
                <w:rStyle w:val="20"/>
                <w:rFonts w:eastAsia="Courier New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013" w:rsidRDefault="00547013" w:rsidP="00A60A77">
            <w:pPr>
              <w:rPr>
                <w:rStyle w:val="20"/>
                <w:rFonts w:eastAsia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013" w:rsidRDefault="00547013" w:rsidP="00A60A77">
            <w:pPr>
              <w:rPr>
                <w:rStyle w:val="20"/>
                <w:rFonts w:eastAsia="Courier New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3" w:rsidRDefault="00547013" w:rsidP="00A60A77">
            <w:pPr>
              <w:rPr>
                <w:rStyle w:val="20"/>
                <w:rFonts w:eastAsia="Courier New"/>
              </w:rPr>
            </w:pPr>
          </w:p>
        </w:tc>
      </w:tr>
      <w:tr w:rsidR="00F06ADE" w:rsidTr="00866A2E">
        <w:trPr>
          <w:trHeight w:hRule="exact" w:val="175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ADE" w:rsidRDefault="002E5C28" w:rsidP="00F06ADE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3.1.1.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ADE" w:rsidRDefault="00F06ADE" w:rsidP="00F06ADE">
            <w:pPr>
              <w:spacing w:line="312" w:lineRule="exact"/>
            </w:pPr>
            <w:r>
              <w:rPr>
                <w:rStyle w:val="20"/>
                <w:rFonts w:eastAsia="Courier New"/>
              </w:rPr>
              <w:t>Проведение мероприятий по профилактике и диагностике незаконного потребления нарк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тиков и наркомании, а также принятие мер по лечению и медицинской реабилитации бол</w:t>
            </w:r>
            <w:r>
              <w:rPr>
                <w:rStyle w:val="20"/>
                <w:rFonts w:eastAsia="Courier New"/>
              </w:rPr>
              <w:t>ь</w:t>
            </w:r>
            <w:r>
              <w:rPr>
                <w:rStyle w:val="20"/>
                <w:rFonts w:eastAsia="Courier New"/>
              </w:rPr>
              <w:t>ных наркоманией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ADE" w:rsidRDefault="00F06ADE" w:rsidP="00F06AD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ADE" w:rsidRDefault="00F06ADE" w:rsidP="00F06ADE">
            <w:pPr>
              <w:ind w:left="22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ADE" w:rsidRDefault="00F06ADE" w:rsidP="00F06ADE">
            <w:pPr>
              <w:spacing w:line="312" w:lineRule="exact"/>
            </w:pPr>
            <w:r>
              <w:rPr>
                <w:rStyle w:val="20"/>
                <w:rFonts w:eastAsia="Courier New"/>
              </w:rPr>
              <w:t>ГБУЗ «Пеновская ЦРБ»</w:t>
            </w:r>
          </w:p>
        </w:tc>
      </w:tr>
      <w:tr w:rsidR="008D4A51" w:rsidTr="00866A2E">
        <w:trPr>
          <w:trHeight w:hRule="exact" w:val="542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A51" w:rsidRDefault="008D4A51" w:rsidP="00A60A77">
            <w:pPr>
              <w:rPr>
                <w:rStyle w:val="20"/>
                <w:rFonts w:eastAsia="Courier New"/>
              </w:rPr>
            </w:pPr>
            <w:r>
              <w:rPr>
                <w:rStyle w:val="211pt"/>
                <w:rFonts w:eastAsia="Courier New"/>
              </w:rPr>
              <w:t>Направление № 4 Сокращение количества преступлений и правонарушений, связанных с незаконным оборотом наркотиков</w:t>
            </w:r>
          </w:p>
        </w:tc>
      </w:tr>
      <w:tr w:rsidR="008D4A51" w:rsidTr="00866A2E">
        <w:trPr>
          <w:trHeight w:hRule="exact" w:val="116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51" w:rsidRDefault="002E5C28" w:rsidP="008D4A51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t>4.1.1.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A51" w:rsidRDefault="008D4A51" w:rsidP="008D4A51">
            <w:pPr>
              <w:spacing w:line="317" w:lineRule="exact"/>
            </w:pPr>
            <w:r>
              <w:rPr>
                <w:rStyle w:val="20"/>
                <w:rFonts w:eastAsia="Courier New"/>
              </w:rPr>
              <w:t>Проведение мероприятий по пресечению н</w:t>
            </w:r>
            <w:r>
              <w:rPr>
                <w:rStyle w:val="20"/>
                <w:rFonts w:eastAsia="Courier New"/>
              </w:rPr>
              <w:t>е</w:t>
            </w:r>
            <w:r>
              <w:rPr>
                <w:rStyle w:val="20"/>
                <w:rFonts w:eastAsia="Courier New"/>
              </w:rPr>
              <w:t>законного оборота наркотиков в местах пр</w:t>
            </w:r>
            <w:r>
              <w:rPr>
                <w:rStyle w:val="20"/>
                <w:rFonts w:eastAsia="Courier New"/>
              </w:rPr>
              <w:t>о</w:t>
            </w:r>
            <w:r>
              <w:rPr>
                <w:rStyle w:val="20"/>
                <w:rFonts w:eastAsia="Courier New"/>
              </w:rPr>
              <w:t>ведения культурно-досуговых мероприятий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A51" w:rsidRDefault="008D4A51" w:rsidP="008D4A5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A51" w:rsidRDefault="008D4A51" w:rsidP="008D4A51">
            <w:pPr>
              <w:ind w:left="200"/>
            </w:pPr>
            <w:r>
              <w:rPr>
                <w:rStyle w:val="20"/>
                <w:rFonts w:eastAsia="Courier New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A51" w:rsidRDefault="008D4A51">
            <w:r w:rsidRPr="00896CA7">
              <w:rPr>
                <w:rStyle w:val="20"/>
                <w:rFonts w:eastAsia="Courier New"/>
              </w:rPr>
              <w:t>Отдел по делам культуры, молодежи и спо</w:t>
            </w:r>
            <w:r w:rsidRPr="00896CA7">
              <w:rPr>
                <w:rStyle w:val="20"/>
                <w:rFonts w:eastAsia="Courier New"/>
              </w:rPr>
              <w:t>р</w:t>
            </w:r>
            <w:r w:rsidRPr="00896CA7">
              <w:rPr>
                <w:rStyle w:val="20"/>
                <w:rFonts w:eastAsia="Courier New"/>
              </w:rPr>
              <w:t>та Администрации Пеновского муниципал</w:t>
            </w:r>
            <w:r w:rsidRPr="00896CA7">
              <w:rPr>
                <w:rStyle w:val="20"/>
                <w:rFonts w:eastAsia="Courier New"/>
              </w:rPr>
              <w:t>ь</w:t>
            </w:r>
            <w:r w:rsidRPr="00896CA7">
              <w:rPr>
                <w:rStyle w:val="20"/>
                <w:rFonts w:eastAsia="Courier New"/>
              </w:rPr>
              <w:t xml:space="preserve">ного округа  </w:t>
            </w:r>
          </w:p>
        </w:tc>
      </w:tr>
      <w:tr w:rsidR="008D4A51" w:rsidTr="00866A2E">
        <w:trPr>
          <w:trHeight w:hRule="exact" w:val="184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A51" w:rsidRDefault="002E5C28" w:rsidP="008D4A51">
            <w:pPr>
              <w:spacing w:line="244" w:lineRule="exact"/>
              <w:jc w:val="center"/>
              <w:rPr>
                <w:rStyle w:val="211pt"/>
                <w:rFonts w:eastAsia="Courier New"/>
              </w:rPr>
            </w:pPr>
            <w:r>
              <w:rPr>
                <w:rStyle w:val="211pt"/>
                <w:rFonts w:eastAsia="Courier New"/>
              </w:rPr>
              <w:lastRenderedPageBreak/>
              <w:t>4.1.2.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A51" w:rsidRPr="001508AF" w:rsidRDefault="008D4A51" w:rsidP="008D4A51">
            <w:pPr>
              <w:spacing w:line="322" w:lineRule="exact"/>
              <w:rPr>
                <w:color w:val="auto"/>
              </w:rPr>
            </w:pPr>
            <w:r w:rsidRPr="001508AF">
              <w:rPr>
                <w:rStyle w:val="20"/>
                <w:rFonts w:eastAsia="Courier New"/>
                <w:color w:val="auto"/>
              </w:rPr>
              <w:t>Проведение мероприятий, направленных на выявление и пресечение функционирования в сети «Интернет» ресурсов, используемых для пропаганды незаконных потребления и ра</w:t>
            </w:r>
            <w:r w:rsidRPr="001508AF">
              <w:rPr>
                <w:rStyle w:val="20"/>
                <w:rFonts w:eastAsia="Courier New"/>
                <w:color w:val="auto"/>
              </w:rPr>
              <w:t>с</w:t>
            </w:r>
            <w:r w:rsidRPr="001508AF">
              <w:rPr>
                <w:rStyle w:val="20"/>
                <w:rFonts w:eastAsia="Courier New"/>
                <w:color w:val="auto"/>
              </w:rPr>
              <w:t>пространения наркотиков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A51" w:rsidRPr="001508AF" w:rsidRDefault="008D4A51" w:rsidP="008D4A5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A51" w:rsidRPr="001508AF" w:rsidRDefault="008D4A51" w:rsidP="008D4A51">
            <w:pPr>
              <w:ind w:left="200"/>
              <w:rPr>
                <w:color w:val="auto"/>
              </w:rPr>
            </w:pPr>
            <w:r w:rsidRPr="001508AF">
              <w:rPr>
                <w:rStyle w:val="20"/>
                <w:rFonts w:eastAsia="Courier New"/>
                <w:color w:val="auto"/>
              </w:rPr>
              <w:t>в течение года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A51" w:rsidRPr="001508AF" w:rsidRDefault="008D4A51">
            <w:pPr>
              <w:rPr>
                <w:color w:val="auto"/>
              </w:rPr>
            </w:pPr>
            <w:r w:rsidRPr="001508AF">
              <w:rPr>
                <w:rStyle w:val="20"/>
                <w:rFonts w:eastAsia="Courier New"/>
                <w:color w:val="auto"/>
              </w:rPr>
              <w:t>Отдел по делам культуры, молодежи и спо</w:t>
            </w:r>
            <w:r w:rsidRPr="001508AF">
              <w:rPr>
                <w:rStyle w:val="20"/>
                <w:rFonts w:eastAsia="Courier New"/>
                <w:color w:val="auto"/>
              </w:rPr>
              <w:t>р</w:t>
            </w:r>
            <w:r w:rsidRPr="001508AF">
              <w:rPr>
                <w:rStyle w:val="20"/>
                <w:rFonts w:eastAsia="Courier New"/>
                <w:color w:val="auto"/>
              </w:rPr>
              <w:t>та Администрации Пеновского муниципал</w:t>
            </w:r>
            <w:r w:rsidRPr="001508AF">
              <w:rPr>
                <w:rStyle w:val="20"/>
                <w:rFonts w:eastAsia="Courier New"/>
                <w:color w:val="auto"/>
              </w:rPr>
              <w:t>ь</w:t>
            </w:r>
            <w:r w:rsidRPr="001508AF">
              <w:rPr>
                <w:rStyle w:val="20"/>
                <w:rFonts w:eastAsia="Courier New"/>
                <w:color w:val="auto"/>
              </w:rPr>
              <w:t xml:space="preserve">ного округа  </w:t>
            </w:r>
          </w:p>
        </w:tc>
      </w:tr>
    </w:tbl>
    <w:p w:rsidR="00FA47C4" w:rsidRDefault="00FA47C4" w:rsidP="00FA47C4">
      <w:pPr>
        <w:pStyle w:val="12"/>
        <w:keepNext/>
        <w:keepLines/>
        <w:shd w:val="clear" w:color="auto" w:fill="auto"/>
        <w:spacing w:before="508" w:after="242"/>
        <w:ind w:right="120"/>
        <w:jc w:val="center"/>
      </w:pPr>
      <w:bookmarkStart w:id="4" w:name="bookmark6"/>
      <w:r>
        <w:t xml:space="preserve">3. Механизм </w:t>
      </w:r>
      <w:proofErr w:type="gramStart"/>
      <w:r>
        <w:t>контроля за</w:t>
      </w:r>
      <w:proofErr w:type="gramEnd"/>
      <w:r>
        <w:t xml:space="preserve"> реализацией Плана</w:t>
      </w:r>
      <w:bookmarkEnd w:id="4"/>
    </w:p>
    <w:p w:rsidR="00FA47C4" w:rsidRPr="00FA47C4" w:rsidRDefault="00FA47C4" w:rsidP="00866A2E">
      <w:pPr>
        <w:spacing w:line="317" w:lineRule="exact"/>
        <w:ind w:right="180" w:firstLine="1080"/>
        <w:jc w:val="both"/>
        <w:rPr>
          <w:color w:val="FF0000"/>
        </w:rPr>
      </w:pPr>
      <w:proofErr w:type="gramStart"/>
      <w:r>
        <w:rPr>
          <w:rStyle w:val="20"/>
          <w:rFonts w:eastAsia="Courier New"/>
        </w:rPr>
        <w:t>Контроль за</w:t>
      </w:r>
      <w:proofErr w:type="gramEnd"/>
      <w:r>
        <w:rPr>
          <w:rStyle w:val="20"/>
          <w:rFonts w:eastAsia="Courier New"/>
        </w:rPr>
        <w:t xml:space="preserve"> реализацией мероприятий Плана по исполнению мер Стратегии осуществляет </w:t>
      </w:r>
      <w:r w:rsidR="002E7990">
        <w:rPr>
          <w:rStyle w:val="20"/>
          <w:rFonts w:eastAsia="Courier New"/>
        </w:rPr>
        <w:t xml:space="preserve">Заместитель Главы </w:t>
      </w:r>
      <w:r>
        <w:rPr>
          <w:rStyle w:val="20"/>
          <w:rFonts w:eastAsia="Courier New"/>
        </w:rPr>
        <w:t>Пеновского муниц</w:t>
      </w:r>
      <w:r>
        <w:rPr>
          <w:rStyle w:val="20"/>
          <w:rFonts w:eastAsia="Courier New"/>
        </w:rPr>
        <w:t>и</w:t>
      </w:r>
      <w:r>
        <w:rPr>
          <w:rStyle w:val="20"/>
          <w:rFonts w:eastAsia="Courier New"/>
        </w:rPr>
        <w:t>пального округа</w:t>
      </w:r>
      <w:r w:rsidR="0018331D">
        <w:rPr>
          <w:rStyle w:val="20"/>
          <w:rFonts w:eastAsia="Courier New"/>
        </w:rPr>
        <w:t>.</w:t>
      </w:r>
    </w:p>
    <w:p w:rsidR="00FA47C4" w:rsidRDefault="00FA47C4" w:rsidP="00866A2E">
      <w:pPr>
        <w:spacing w:line="317" w:lineRule="exact"/>
        <w:ind w:firstLine="1080"/>
      </w:pPr>
      <w:r>
        <w:rPr>
          <w:rStyle w:val="20"/>
          <w:rFonts w:eastAsia="Courier New"/>
        </w:rPr>
        <w:t xml:space="preserve">С целью осуществления </w:t>
      </w:r>
      <w:proofErr w:type="gramStart"/>
      <w:r>
        <w:rPr>
          <w:rStyle w:val="20"/>
          <w:rFonts w:eastAsia="Courier New"/>
        </w:rPr>
        <w:t>контроля за</w:t>
      </w:r>
      <w:proofErr w:type="gramEnd"/>
      <w:r>
        <w:rPr>
          <w:rStyle w:val="20"/>
          <w:rFonts w:eastAsia="Courier New"/>
        </w:rPr>
        <w:t xml:space="preserve"> исполнением мероприятий Плана исполнителям мероприятий Плана необходимо:</w:t>
      </w:r>
    </w:p>
    <w:p w:rsidR="00FA47C4" w:rsidRDefault="00FA47C4" w:rsidP="00866A2E">
      <w:pPr>
        <w:spacing w:line="317" w:lineRule="exact"/>
        <w:ind w:right="180" w:firstLine="1080"/>
        <w:jc w:val="both"/>
      </w:pPr>
      <w:r>
        <w:rPr>
          <w:rStyle w:val="20"/>
          <w:rFonts w:eastAsia="Courier New"/>
        </w:rPr>
        <w:t>В срок до 1 декабря 2021 года, а затем ежегодно, до 2029 года, направлять в антинаркотическую комиссию Пеновского муниципал</w:t>
      </w:r>
      <w:r>
        <w:rPr>
          <w:rStyle w:val="20"/>
          <w:rFonts w:eastAsia="Courier New"/>
        </w:rPr>
        <w:t>ь</w:t>
      </w:r>
      <w:r>
        <w:rPr>
          <w:rStyle w:val="20"/>
          <w:rFonts w:eastAsia="Courier New"/>
        </w:rPr>
        <w:t>ного округа перечень планируемых мероприятий направленных на исполнение мер Стратегии, на 2022 год (с учетом дополнительно планиру</w:t>
      </w:r>
      <w:r>
        <w:rPr>
          <w:rStyle w:val="20"/>
          <w:rFonts w:eastAsia="Courier New"/>
        </w:rPr>
        <w:t>е</w:t>
      </w:r>
      <w:r>
        <w:rPr>
          <w:rStyle w:val="20"/>
          <w:rFonts w:eastAsia="Courier New"/>
        </w:rPr>
        <w:t>мых мероприятий направленных на исполнение мер Стратегии), а затем последующие годы до 2030 года;</w:t>
      </w:r>
    </w:p>
    <w:p w:rsidR="00FA47C4" w:rsidRDefault="00FA47C4" w:rsidP="00866A2E">
      <w:pPr>
        <w:spacing w:line="317" w:lineRule="exact"/>
        <w:ind w:right="111" w:firstLine="1080"/>
        <w:jc w:val="both"/>
      </w:pPr>
      <w:r>
        <w:rPr>
          <w:rStyle w:val="20"/>
          <w:rFonts w:eastAsia="Courier New"/>
        </w:rPr>
        <w:t>В срок до 21 декабря 2021 года, затем ежегодно до 2029 года, утверждать на заседании антинаркотической комиссии Пеновского м</w:t>
      </w:r>
      <w:r>
        <w:rPr>
          <w:rStyle w:val="20"/>
          <w:rFonts w:eastAsia="Courier New"/>
        </w:rPr>
        <w:t>у</w:t>
      </w:r>
      <w:r>
        <w:rPr>
          <w:rStyle w:val="20"/>
          <w:rFonts w:eastAsia="Courier New"/>
        </w:rPr>
        <w:t>ниципального округа план мероприятий по реализации Стратегии государственной антинаркотической политики Российской Федерации на п</w:t>
      </w:r>
      <w:r>
        <w:rPr>
          <w:rStyle w:val="20"/>
          <w:rFonts w:eastAsia="Courier New"/>
        </w:rPr>
        <w:t>е</w:t>
      </w:r>
      <w:r>
        <w:rPr>
          <w:rStyle w:val="20"/>
          <w:rFonts w:eastAsia="Courier New"/>
        </w:rPr>
        <w:t>риод до 2030 года с учетом дополнительно планируемых мероприятий направленных на исполнение мер Стратегии;</w:t>
      </w:r>
    </w:p>
    <w:p w:rsidR="00FA47C4" w:rsidRDefault="00FA47C4" w:rsidP="00866A2E">
      <w:pPr>
        <w:spacing w:line="317" w:lineRule="exact"/>
        <w:ind w:right="180" w:firstLine="1080"/>
        <w:jc w:val="both"/>
      </w:pPr>
      <w:r>
        <w:rPr>
          <w:rStyle w:val="20"/>
          <w:rFonts w:eastAsia="Courier New"/>
        </w:rPr>
        <w:t>В срок до 15 января 2022 года, а затем ежегодно, до 2031 года, направлять в антинаркотическую комиссию Пеновского муниципал</w:t>
      </w:r>
      <w:r>
        <w:rPr>
          <w:rStyle w:val="20"/>
          <w:rFonts w:eastAsia="Courier New"/>
        </w:rPr>
        <w:t>ь</w:t>
      </w:r>
      <w:r>
        <w:rPr>
          <w:rStyle w:val="20"/>
          <w:rFonts w:eastAsia="Courier New"/>
        </w:rPr>
        <w:t>ного округа  отчеты о проведенных мероприятиях по исполнению мероприятий Плана.</w:t>
      </w:r>
    </w:p>
    <w:p w:rsidR="00FA47C4" w:rsidRDefault="00FA47C4" w:rsidP="00866A2E">
      <w:pPr>
        <w:spacing w:line="326" w:lineRule="exact"/>
        <w:ind w:firstLine="108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 xml:space="preserve">      В План на основании решений антинаркотической комиссии могут вноситься изменения в части изменения приоритетного напра</w:t>
      </w:r>
      <w:r>
        <w:rPr>
          <w:rStyle w:val="20"/>
          <w:rFonts w:eastAsia="Courier New"/>
        </w:rPr>
        <w:t>в</w:t>
      </w:r>
      <w:r>
        <w:rPr>
          <w:rStyle w:val="20"/>
          <w:rFonts w:eastAsia="Courier New"/>
        </w:rPr>
        <w:t>ления, задач, мероприятий, объемов финансирования, исполнителей мероприятий, а также ожидаемых результатов реализации Плана с учетом и</w:t>
      </w:r>
      <w:r>
        <w:rPr>
          <w:rStyle w:val="20"/>
          <w:rFonts w:eastAsia="Courier New"/>
        </w:rPr>
        <w:t>з</w:t>
      </w:r>
      <w:r>
        <w:rPr>
          <w:rStyle w:val="20"/>
          <w:rFonts w:eastAsia="Courier New"/>
        </w:rPr>
        <w:t xml:space="preserve">менения </w:t>
      </w:r>
      <w:proofErr w:type="spellStart"/>
      <w:r>
        <w:rPr>
          <w:rStyle w:val="20"/>
          <w:rFonts w:eastAsia="Courier New"/>
        </w:rPr>
        <w:t>наркоситуации</w:t>
      </w:r>
      <w:proofErr w:type="spellEnd"/>
      <w:r>
        <w:rPr>
          <w:rStyle w:val="20"/>
          <w:rFonts w:eastAsia="Courier New"/>
        </w:rPr>
        <w:t xml:space="preserve"> на территории Пеновского муниципального округа </w:t>
      </w:r>
    </w:p>
    <w:p w:rsidR="00FA47C4" w:rsidRDefault="00FA47C4" w:rsidP="00FA47C4">
      <w:pPr>
        <w:spacing w:line="326" w:lineRule="exact"/>
        <w:ind w:firstLine="740"/>
        <w:jc w:val="both"/>
      </w:pPr>
    </w:p>
    <w:p w:rsidR="00FA47C4" w:rsidRDefault="00FA47C4" w:rsidP="00FA47C4">
      <w:pPr>
        <w:pStyle w:val="12"/>
        <w:keepNext/>
        <w:keepLines/>
        <w:shd w:val="clear" w:color="auto" w:fill="auto"/>
        <w:spacing w:after="198"/>
        <w:ind w:left="20"/>
        <w:jc w:val="center"/>
      </w:pPr>
      <w:bookmarkStart w:id="5" w:name="bookmark7"/>
      <w:r>
        <w:t>4. Ожидаемые результаты реализации Плана</w:t>
      </w:r>
      <w:bookmarkEnd w:id="5"/>
    </w:p>
    <w:p w:rsidR="00FA47C4" w:rsidRDefault="00FA47C4" w:rsidP="00FA47C4">
      <w:pPr>
        <w:spacing w:line="322" w:lineRule="exact"/>
      </w:pPr>
      <w:r>
        <w:rPr>
          <w:rStyle w:val="20"/>
          <w:rFonts w:eastAsia="Courier New"/>
        </w:rPr>
        <w:t>Ожидаемыми результатами реализации мероприятий Плана по реализации Стратегии на территории Пеновского муниципального округа  на пер</w:t>
      </w:r>
      <w:r>
        <w:rPr>
          <w:rStyle w:val="20"/>
          <w:rFonts w:eastAsia="Courier New"/>
        </w:rPr>
        <w:t>и</w:t>
      </w:r>
      <w:r>
        <w:rPr>
          <w:rStyle w:val="20"/>
          <w:rFonts w:eastAsia="Courier New"/>
        </w:rPr>
        <w:t>од до 2030 года (по сравнению с 2020 годом) является улучшения показателей</w:t>
      </w:r>
      <w:proofErr w:type="gramStart"/>
      <w:r>
        <w:rPr>
          <w:rStyle w:val="20"/>
          <w:rFonts w:eastAsia="Courier New"/>
        </w:rPr>
        <w:t xml:space="preserve"> ,</w:t>
      </w:r>
      <w:proofErr w:type="gramEnd"/>
      <w:r>
        <w:rPr>
          <w:rStyle w:val="20"/>
          <w:rFonts w:eastAsia="Courier New"/>
        </w:rPr>
        <w:t xml:space="preserve"> определяющих состояние </w:t>
      </w:r>
      <w:proofErr w:type="spellStart"/>
      <w:r>
        <w:rPr>
          <w:rStyle w:val="20"/>
          <w:rFonts w:eastAsia="Courier New"/>
        </w:rPr>
        <w:t>наркоситуации</w:t>
      </w:r>
      <w:proofErr w:type="spellEnd"/>
      <w:r>
        <w:rPr>
          <w:rStyle w:val="20"/>
          <w:rFonts w:eastAsia="Courier New"/>
        </w:rPr>
        <w:t xml:space="preserve"> в </w:t>
      </w:r>
      <w:proofErr w:type="spellStart"/>
      <w:r>
        <w:rPr>
          <w:rStyle w:val="20"/>
          <w:rFonts w:eastAsia="Courier New"/>
        </w:rPr>
        <w:t>Пеновском</w:t>
      </w:r>
      <w:proofErr w:type="spellEnd"/>
      <w:r>
        <w:rPr>
          <w:rStyle w:val="20"/>
          <w:rFonts w:eastAsia="Courier New"/>
        </w:rPr>
        <w:t xml:space="preserve"> муниц</w:t>
      </w:r>
      <w:r>
        <w:rPr>
          <w:rStyle w:val="20"/>
          <w:rFonts w:eastAsia="Courier New"/>
        </w:rPr>
        <w:t>и</w:t>
      </w:r>
      <w:r>
        <w:rPr>
          <w:rStyle w:val="20"/>
          <w:rFonts w:eastAsia="Courier New"/>
        </w:rPr>
        <w:t>пальном округе</w:t>
      </w:r>
    </w:p>
    <w:p w:rsidR="00FA47C4" w:rsidRDefault="00FA47C4">
      <w:bookmarkStart w:id="6" w:name="_GoBack"/>
      <w:bookmarkEnd w:id="6"/>
    </w:p>
    <w:sectPr w:rsidR="00FA47C4" w:rsidSect="00866A2E">
      <w:pgSz w:w="16838" w:h="11906" w:orient="landscape"/>
      <w:pgMar w:top="85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43C"/>
    <w:multiLevelType w:val="multilevel"/>
    <w:tmpl w:val="D52ED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A3A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221A7"/>
    <w:multiLevelType w:val="multilevel"/>
    <w:tmpl w:val="7D9A1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3475F"/>
    <w:multiLevelType w:val="multilevel"/>
    <w:tmpl w:val="A7F87C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31C9F"/>
    <w:multiLevelType w:val="multilevel"/>
    <w:tmpl w:val="6FC42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2A3D53"/>
    <w:multiLevelType w:val="multilevel"/>
    <w:tmpl w:val="B2D64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4D"/>
    <w:rsid w:val="000532BF"/>
    <w:rsid w:val="000546FF"/>
    <w:rsid w:val="00060738"/>
    <w:rsid w:val="000667C2"/>
    <w:rsid w:val="000B0A26"/>
    <w:rsid w:val="000B2A1F"/>
    <w:rsid w:val="000D0668"/>
    <w:rsid w:val="000D32F6"/>
    <w:rsid w:val="001508AF"/>
    <w:rsid w:val="0018331D"/>
    <w:rsid w:val="00191A58"/>
    <w:rsid w:val="001B49A6"/>
    <w:rsid w:val="002733F3"/>
    <w:rsid w:val="002B4E8B"/>
    <w:rsid w:val="002D5A1B"/>
    <w:rsid w:val="002E5C28"/>
    <w:rsid w:val="002E7990"/>
    <w:rsid w:val="002F08AF"/>
    <w:rsid w:val="002F614D"/>
    <w:rsid w:val="00311FC9"/>
    <w:rsid w:val="003C4216"/>
    <w:rsid w:val="003C469A"/>
    <w:rsid w:val="003C5FB3"/>
    <w:rsid w:val="003D2EAE"/>
    <w:rsid w:val="003D6691"/>
    <w:rsid w:val="0040275D"/>
    <w:rsid w:val="00493854"/>
    <w:rsid w:val="0049488F"/>
    <w:rsid w:val="004C2CC2"/>
    <w:rsid w:val="004D423E"/>
    <w:rsid w:val="00547013"/>
    <w:rsid w:val="00556135"/>
    <w:rsid w:val="0059178C"/>
    <w:rsid w:val="005A586F"/>
    <w:rsid w:val="005B50C2"/>
    <w:rsid w:val="005D2534"/>
    <w:rsid w:val="005E5D8A"/>
    <w:rsid w:val="0061080E"/>
    <w:rsid w:val="0063131F"/>
    <w:rsid w:val="006809FA"/>
    <w:rsid w:val="0069331F"/>
    <w:rsid w:val="006E2CEC"/>
    <w:rsid w:val="0073678F"/>
    <w:rsid w:val="00747B13"/>
    <w:rsid w:val="007C2CB1"/>
    <w:rsid w:val="00810E34"/>
    <w:rsid w:val="00866A2E"/>
    <w:rsid w:val="008C5F5A"/>
    <w:rsid w:val="008D4A51"/>
    <w:rsid w:val="008F2228"/>
    <w:rsid w:val="008F5961"/>
    <w:rsid w:val="009517B0"/>
    <w:rsid w:val="00964654"/>
    <w:rsid w:val="00976F14"/>
    <w:rsid w:val="00A60A77"/>
    <w:rsid w:val="00AB20CD"/>
    <w:rsid w:val="00AB278A"/>
    <w:rsid w:val="00AC774F"/>
    <w:rsid w:val="00B0353A"/>
    <w:rsid w:val="00B427D9"/>
    <w:rsid w:val="00B5487F"/>
    <w:rsid w:val="00BE1A15"/>
    <w:rsid w:val="00BE792C"/>
    <w:rsid w:val="00C71015"/>
    <w:rsid w:val="00C9412D"/>
    <w:rsid w:val="00D83A19"/>
    <w:rsid w:val="00D91A5F"/>
    <w:rsid w:val="00DB36A1"/>
    <w:rsid w:val="00DC6ACB"/>
    <w:rsid w:val="00E74196"/>
    <w:rsid w:val="00EA778D"/>
    <w:rsid w:val="00EB6835"/>
    <w:rsid w:val="00EC7CB2"/>
    <w:rsid w:val="00F025A9"/>
    <w:rsid w:val="00F06ADE"/>
    <w:rsid w:val="00F35DE7"/>
    <w:rsid w:val="00F52139"/>
    <w:rsid w:val="00F52181"/>
    <w:rsid w:val="00F83F01"/>
    <w:rsid w:val="00FA47C4"/>
    <w:rsid w:val="00FB737A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1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D32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F61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61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2F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F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526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F614D"/>
    <w:pPr>
      <w:shd w:val="clear" w:color="auto" w:fill="FFFFFF"/>
      <w:spacing w:line="24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2F614D"/>
    <w:pPr>
      <w:shd w:val="clear" w:color="auto" w:fill="FFFFFF"/>
      <w:spacing w:after="22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Полужирный"/>
    <w:basedOn w:val="2"/>
    <w:rsid w:val="00547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D32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Подпись к таблице_"/>
    <w:basedOn w:val="a0"/>
    <w:link w:val="a4"/>
    <w:rsid w:val="00F06A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06AD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2"/>
    <w:rsid w:val="00FA4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5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1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D32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F61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61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2F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F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526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F614D"/>
    <w:pPr>
      <w:shd w:val="clear" w:color="auto" w:fill="FFFFFF"/>
      <w:spacing w:line="24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2F614D"/>
    <w:pPr>
      <w:shd w:val="clear" w:color="auto" w:fill="FFFFFF"/>
      <w:spacing w:after="22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Полужирный"/>
    <w:basedOn w:val="2"/>
    <w:rsid w:val="00547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D32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Подпись к таблице_"/>
    <w:basedOn w:val="a0"/>
    <w:link w:val="a4"/>
    <w:rsid w:val="00F06A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06AD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2"/>
    <w:rsid w:val="00FA4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5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2021-09-23T06:45:00Z</dcterms:created>
  <dcterms:modified xsi:type="dcterms:W3CDTF">2021-09-23T06:45:00Z</dcterms:modified>
</cp:coreProperties>
</file>